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21A5E" w14:textId="0EF90F7F" w:rsidR="00983727" w:rsidRDefault="006B6C04" w:rsidP="00983727">
      <w:pPr>
        <w:pStyle w:val="Heading1"/>
        <w:pBdr>
          <w:bottom w:val="single" w:sz="24" w:space="1" w:color="00B0F0"/>
        </w:pBdr>
        <w:jc w:val="right"/>
        <w:rPr>
          <w:color w:val="00B0F0"/>
          <w:sz w:val="40"/>
          <w:szCs w:val="40"/>
        </w:rPr>
      </w:pPr>
      <w:bookmarkStart w:id="0" w:name="_Toc509842883"/>
      <w:bookmarkStart w:id="1" w:name="_Toc509852490"/>
      <w:bookmarkStart w:id="2" w:name="_Toc509923685"/>
      <w:bookmarkStart w:id="3" w:name="_Toc509923762"/>
      <w:bookmarkStart w:id="4" w:name="_Toc509923929"/>
      <w:bookmarkStart w:id="5" w:name="_Toc515441726"/>
      <w:r w:rsidRPr="00FD21D5">
        <w:rPr>
          <w:noProof/>
        </w:rPr>
        <w:drawing>
          <wp:inline distT="0" distB="0" distL="0" distR="0" wp14:anchorId="0D039CFA" wp14:editId="1E6530FB">
            <wp:extent cx="1574800" cy="59492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tart.jpeg"/>
                    <pic:cNvPicPr/>
                  </pic:nvPicPr>
                  <pic:blipFill>
                    <a:blip r:embed="rId7">
                      <a:extLst>
                        <a:ext uri="{28A0092B-C50C-407E-A947-70E740481C1C}">
                          <a14:useLocalDpi xmlns:a14="http://schemas.microsoft.com/office/drawing/2010/main" val="0"/>
                        </a:ext>
                      </a:extLst>
                    </a:blip>
                    <a:stretch>
                      <a:fillRect/>
                    </a:stretch>
                  </pic:blipFill>
                  <pic:spPr>
                    <a:xfrm>
                      <a:off x="0" y="0"/>
                      <a:ext cx="1585915" cy="599123"/>
                    </a:xfrm>
                    <a:prstGeom prst="rect">
                      <a:avLst/>
                    </a:prstGeom>
                  </pic:spPr>
                </pic:pic>
              </a:graphicData>
            </a:graphic>
          </wp:inline>
        </w:drawing>
      </w:r>
      <w:r w:rsidR="003D18F8" w:rsidRPr="00FD21D5">
        <w:br/>
      </w:r>
      <w:r w:rsidRPr="00FD21D5">
        <w:br/>
      </w:r>
      <w:r w:rsidR="009646CC">
        <w:rPr>
          <w:sz w:val="100"/>
          <w:szCs w:val="100"/>
        </w:rPr>
        <w:br/>
      </w:r>
      <w:r w:rsidR="00DE0392" w:rsidRPr="009646CC">
        <w:rPr>
          <w:sz w:val="100"/>
          <w:szCs w:val="100"/>
        </w:rPr>
        <w:t>User Study:</w:t>
      </w:r>
      <w:r w:rsidR="00DC6963" w:rsidRPr="009646CC">
        <w:rPr>
          <w:sz w:val="100"/>
          <w:szCs w:val="100"/>
        </w:rPr>
        <w:t xml:space="preserve"> </w:t>
      </w:r>
      <w:r w:rsidR="009646CC" w:rsidRPr="009646CC">
        <w:rPr>
          <w:sz w:val="100"/>
          <w:szCs w:val="100"/>
        </w:rPr>
        <w:br/>
      </w:r>
      <w:r w:rsidRPr="009646CC">
        <w:rPr>
          <w:sz w:val="100"/>
          <w:szCs w:val="100"/>
        </w:rPr>
        <w:t>Restarters.net</w:t>
      </w:r>
      <w:r w:rsidR="00633F7D" w:rsidRPr="009646CC">
        <w:rPr>
          <w:color w:val="E09B3B" w:themeColor="accent1"/>
          <w:sz w:val="100"/>
          <w:szCs w:val="100"/>
        </w:rPr>
        <w:br/>
      </w:r>
      <w:r w:rsidR="00983727">
        <w:rPr>
          <w:color w:val="00B0F0"/>
          <w:sz w:val="40"/>
          <w:szCs w:val="40"/>
        </w:rPr>
        <w:br/>
      </w:r>
      <w:r w:rsidR="009646CC">
        <w:rPr>
          <w:color w:val="00B0F0"/>
          <w:sz w:val="40"/>
          <w:szCs w:val="40"/>
        </w:rPr>
        <w:br/>
      </w:r>
      <w:r w:rsidR="00983727" w:rsidRPr="00032BF8">
        <w:rPr>
          <w:color w:val="00B0F0"/>
          <w:sz w:val="40"/>
          <w:szCs w:val="40"/>
        </w:rPr>
        <w:t>Findings report</w:t>
      </w:r>
    </w:p>
    <w:p w14:paraId="4E1A32C8" w14:textId="2B04A9A1" w:rsidR="00800877" w:rsidRDefault="009646CC" w:rsidP="00983727">
      <w:pPr>
        <w:pStyle w:val="Heading1"/>
        <w:jc w:val="right"/>
        <w:rPr>
          <w:sz w:val="40"/>
          <w:szCs w:val="40"/>
        </w:rPr>
      </w:pPr>
      <w:r>
        <w:rPr>
          <w:sz w:val="40"/>
          <w:szCs w:val="40"/>
        </w:rPr>
        <w:t>An exploration of</w:t>
      </w:r>
      <w:r w:rsidR="00032BF8" w:rsidRPr="00032BF8">
        <w:rPr>
          <w:sz w:val="40"/>
          <w:szCs w:val="40"/>
        </w:rPr>
        <w:t xml:space="preserve"> motivations, needs, and pain points for </w:t>
      </w:r>
      <w:r>
        <w:rPr>
          <w:sz w:val="40"/>
          <w:szCs w:val="40"/>
        </w:rPr>
        <w:t xml:space="preserve">current </w:t>
      </w:r>
      <w:r w:rsidR="00032BF8" w:rsidRPr="00032BF8">
        <w:rPr>
          <w:sz w:val="40"/>
          <w:szCs w:val="40"/>
        </w:rPr>
        <w:t>and target users of Restarters.net</w:t>
      </w:r>
      <w:r w:rsidR="00800877">
        <w:rPr>
          <w:sz w:val="40"/>
          <w:szCs w:val="40"/>
        </w:rPr>
        <w:br/>
      </w:r>
    </w:p>
    <w:tbl>
      <w:tblPr>
        <w:tblStyle w:val="TableGrid"/>
        <w:tblW w:w="9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9"/>
        <w:gridCol w:w="2021"/>
        <w:gridCol w:w="1836"/>
        <w:gridCol w:w="1899"/>
        <w:gridCol w:w="2016"/>
      </w:tblGrid>
      <w:tr w:rsidR="00800877" w14:paraId="288A96F2" w14:textId="77777777" w:rsidTr="00700803">
        <w:trPr>
          <w:trHeight w:val="1533"/>
        </w:trPr>
        <w:tc>
          <w:tcPr>
            <w:tcW w:w="2119" w:type="dxa"/>
          </w:tcPr>
          <w:p w14:paraId="5E1B1106" w14:textId="77777777" w:rsidR="00800877" w:rsidRDefault="00800877" w:rsidP="00700803">
            <w:pPr>
              <w:pStyle w:val="Heading1"/>
              <w:ind w:right="27"/>
              <w:jc w:val="right"/>
              <w:outlineLvl w:val="0"/>
              <w:rPr>
                <w:sz w:val="40"/>
                <w:szCs w:val="40"/>
              </w:rPr>
            </w:pPr>
            <w:r>
              <w:rPr>
                <w:noProof/>
                <w:sz w:val="40"/>
                <w:szCs w:val="40"/>
              </w:rPr>
              <w:drawing>
                <wp:inline distT="0" distB="0" distL="0" distR="0" wp14:anchorId="67CD8AF8" wp14:editId="62C8D671">
                  <wp:extent cx="1040770" cy="73855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rnandojpeg.jpeg"/>
                          <pic:cNvPicPr/>
                        </pic:nvPicPr>
                        <pic:blipFill>
                          <a:blip r:embed="rId8" cstate="print">
                            <a:extLst>
                              <a:ext uri="{BEBA8EAE-BF5A-486C-A8C5-ECC9F3942E4B}">
                                <a14:imgProps xmlns:a14="http://schemas.microsoft.com/office/drawing/2010/main">
                                  <a14:imgLayer r:embed="rId9">
                                    <a14:imgEffect>
                                      <a14:saturation sat="0"/>
                                    </a14:imgEffect>
                                    <a14:imgEffect>
                                      <a14:brightnessContrast bright="9000" contrast="-17000"/>
                                    </a14:imgEffect>
                                  </a14:imgLayer>
                                </a14:imgProps>
                              </a:ext>
                              <a:ext uri="{28A0092B-C50C-407E-A947-70E740481C1C}">
                                <a14:useLocalDpi xmlns:a14="http://schemas.microsoft.com/office/drawing/2010/main" val="0"/>
                              </a:ext>
                            </a:extLst>
                          </a:blip>
                          <a:stretch>
                            <a:fillRect/>
                          </a:stretch>
                        </pic:blipFill>
                        <pic:spPr>
                          <a:xfrm>
                            <a:off x="0" y="0"/>
                            <a:ext cx="1059624" cy="751933"/>
                          </a:xfrm>
                          <a:prstGeom prst="rect">
                            <a:avLst/>
                          </a:prstGeom>
                        </pic:spPr>
                      </pic:pic>
                    </a:graphicData>
                  </a:graphic>
                </wp:inline>
              </w:drawing>
            </w:r>
          </w:p>
        </w:tc>
        <w:tc>
          <w:tcPr>
            <w:tcW w:w="2021" w:type="dxa"/>
          </w:tcPr>
          <w:p w14:paraId="4F69025F" w14:textId="24E5FFC6" w:rsidR="00800877" w:rsidRDefault="00D34347" w:rsidP="00700803">
            <w:pPr>
              <w:pStyle w:val="Heading1"/>
              <w:outlineLvl w:val="0"/>
              <w:rPr>
                <w:noProof/>
                <w:sz w:val="40"/>
                <w:szCs w:val="40"/>
              </w:rPr>
            </w:pPr>
            <w:r>
              <w:rPr>
                <w:noProof/>
                <w:sz w:val="40"/>
                <w:szCs w:val="40"/>
              </w:rPr>
              <w:drawing>
                <wp:inline distT="0" distB="0" distL="0" distR="0" wp14:anchorId="26921909" wp14:editId="4DD73A65">
                  <wp:extent cx="1141450" cy="76493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fi.jpe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73161" cy="786182"/>
                          </a:xfrm>
                          <a:prstGeom prst="rect">
                            <a:avLst/>
                          </a:prstGeom>
                        </pic:spPr>
                      </pic:pic>
                    </a:graphicData>
                  </a:graphic>
                </wp:inline>
              </w:drawing>
            </w:r>
          </w:p>
        </w:tc>
        <w:tc>
          <w:tcPr>
            <w:tcW w:w="1836" w:type="dxa"/>
          </w:tcPr>
          <w:p w14:paraId="0A8CE5A2" w14:textId="77777777" w:rsidR="00800877" w:rsidRDefault="00800877" w:rsidP="00700803">
            <w:pPr>
              <w:pStyle w:val="Heading1"/>
              <w:outlineLvl w:val="0"/>
              <w:rPr>
                <w:sz w:val="40"/>
                <w:szCs w:val="40"/>
              </w:rPr>
            </w:pPr>
            <w:r>
              <w:rPr>
                <w:noProof/>
                <w:sz w:val="40"/>
                <w:szCs w:val="40"/>
              </w:rPr>
              <w:drawing>
                <wp:inline distT="0" distB="0" distL="0" distR="0" wp14:anchorId="3CBEAB9C" wp14:editId="79CA57A2">
                  <wp:extent cx="1028700" cy="76142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ias.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7113" cy="782456"/>
                          </a:xfrm>
                          <a:prstGeom prst="rect">
                            <a:avLst/>
                          </a:prstGeom>
                        </pic:spPr>
                      </pic:pic>
                    </a:graphicData>
                  </a:graphic>
                </wp:inline>
              </w:drawing>
            </w:r>
          </w:p>
        </w:tc>
        <w:tc>
          <w:tcPr>
            <w:tcW w:w="1899" w:type="dxa"/>
          </w:tcPr>
          <w:p w14:paraId="5A5239A3" w14:textId="77777777" w:rsidR="00800877" w:rsidRDefault="00800877" w:rsidP="00700803">
            <w:pPr>
              <w:pStyle w:val="Heading1"/>
              <w:outlineLvl w:val="0"/>
              <w:rPr>
                <w:noProof/>
                <w:sz w:val="40"/>
                <w:szCs w:val="40"/>
              </w:rPr>
            </w:pPr>
            <w:r>
              <w:rPr>
                <w:noProof/>
                <w:sz w:val="40"/>
                <w:szCs w:val="40"/>
              </w:rPr>
              <w:drawing>
                <wp:inline distT="0" distB="0" distL="0" distR="0" wp14:anchorId="6290EB7E" wp14:editId="20DEECDE">
                  <wp:extent cx="1046285" cy="7659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ames.jpeg"/>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79710" cy="790395"/>
                          </a:xfrm>
                          <a:prstGeom prst="rect">
                            <a:avLst/>
                          </a:prstGeom>
                        </pic:spPr>
                      </pic:pic>
                    </a:graphicData>
                  </a:graphic>
                </wp:inline>
              </w:drawing>
            </w:r>
          </w:p>
        </w:tc>
        <w:tc>
          <w:tcPr>
            <w:tcW w:w="2016" w:type="dxa"/>
          </w:tcPr>
          <w:p w14:paraId="1F7A0E7D" w14:textId="4CDBF3C7" w:rsidR="00800877" w:rsidRDefault="00D34347" w:rsidP="00700803">
            <w:pPr>
              <w:pStyle w:val="Heading1"/>
              <w:outlineLvl w:val="0"/>
              <w:rPr>
                <w:noProof/>
                <w:sz w:val="40"/>
                <w:szCs w:val="40"/>
              </w:rPr>
            </w:pPr>
            <w:r>
              <w:rPr>
                <w:noProof/>
                <w:sz w:val="40"/>
                <w:szCs w:val="40"/>
              </w:rPr>
              <w:drawing>
                <wp:inline distT="0" distB="0" distL="0" distR="0" wp14:anchorId="2D23F24F" wp14:editId="57139272">
                  <wp:extent cx="1145974" cy="756138"/>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ja.jpe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1165502" cy="769023"/>
                          </a:xfrm>
                          <a:prstGeom prst="rect">
                            <a:avLst/>
                          </a:prstGeom>
                        </pic:spPr>
                      </pic:pic>
                    </a:graphicData>
                  </a:graphic>
                </wp:inline>
              </w:drawing>
            </w:r>
          </w:p>
        </w:tc>
      </w:tr>
    </w:tbl>
    <w:p w14:paraId="360B8080" w14:textId="62478F35" w:rsidR="00DB6888" w:rsidRDefault="00DB6888">
      <w:pPr>
        <w:rPr>
          <w:b/>
          <w:iCs/>
        </w:rPr>
      </w:pPr>
    </w:p>
    <w:p w14:paraId="6E4DC4D5" w14:textId="77777777" w:rsidR="00DB6888" w:rsidRDefault="00DB6888">
      <w:pPr>
        <w:spacing w:after="200" w:line="312" w:lineRule="auto"/>
        <w:rPr>
          <w:b/>
          <w:iCs/>
        </w:rPr>
      </w:pPr>
      <w:r>
        <w:rPr>
          <w:b/>
          <w:iCs/>
        </w:rPr>
        <w:br w:type="page"/>
      </w:r>
    </w:p>
    <w:p w14:paraId="10FA02BC" w14:textId="77777777" w:rsidR="006E2FAE" w:rsidRDefault="006E2FAE"/>
    <w:bookmarkEnd w:id="0"/>
    <w:bookmarkEnd w:id="1"/>
    <w:bookmarkEnd w:id="2"/>
    <w:bookmarkEnd w:id="3"/>
    <w:bookmarkEnd w:id="4"/>
    <w:bookmarkEnd w:id="5"/>
    <w:p w14:paraId="05867C0C" w14:textId="5929CD63" w:rsidR="00DC6963" w:rsidRPr="00BF1434" w:rsidRDefault="00B474D0" w:rsidP="00DC6963">
      <w:pPr>
        <w:pStyle w:val="Heading2"/>
        <w:rPr>
          <w:rFonts w:ascii="Asap" w:eastAsiaTheme="minorHAnsi" w:hAnsi="Asap" w:cstheme="minorBidi"/>
          <w:b w:val="0"/>
          <w:color w:val="00B0F0"/>
          <w:sz w:val="40"/>
          <w:szCs w:val="40"/>
        </w:rPr>
      </w:pPr>
      <w:r w:rsidRPr="00BF1434">
        <w:rPr>
          <w:rFonts w:ascii="Asap" w:hAnsi="Asap"/>
          <w:color w:val="00B0F0"/>
          <w:sz w:val="40"/>
          <w:szCs w:val="40"/>
        </w:rPr>
        <w:t xml:space="preserve">Users </w:t>
      </w:r>
      <w:r w:rsidR="00FD21D5" w:rsidRPr="00BF1434">
        <w:rPr>
          <w:rFonts w:ascii="Asap" w:hAnsi="Asap"/>
          <w:color w:val="00B0F0"/>
          <w:sz w:val="40"/>
          <w:szCs w:val="40"/>
        </w:rPr>
        <w:t>i</w:t>
      </w:r>
      <w:r w:rsidRPr="00BF1434">
        <w:rPr>
          <w:rFonts w:ascii="Asap" w:hAnsi="Asap"/>
          <w:color w:val="00B0F0"/>
          <w:sz w:val="40"/>
          <w:szCs w:val="40"/>
        </w:rPr>
        <w:t>nterviewed</w:t>
      </w:r>
    </w:p>
    <w:p w14:paraId="47EB2829" w14:textId="25F04C30" w:rsidR="00FD21D5" w:rsidRPr="00CA76B0" w:rsidRDefault="00FD21D5" w:rsidP="00006E69">
      <w:pPr>
        <w:rPr>
          <w:rFonts w:ascii="Asap" w:hAnsi="Asap"/>
          <w:sz w:val="22"/>
          <w:szCs w:val="22"/>
        </w:rPr>
      </w:pPr>
      <w:r w:rsidRPr="00CA76B0">
        <w:rPr>
          <w:rFonts w:ascii="Asap" w:hAnsi="Asap"/>
          <w:sz w:val="22"/>
          <w:szCs w:val="22"/>
        </w:rPr>
        <w:t>Fernando (experienced host/ university)</w:t>
      </w:r>
    </w:p>
    <w:p w14:paraId="7066D6C5" w14:textId="501CA839" w:rsidR="00B474D0" w:rsidRPr="00CA76B0" w:rsidRDefault="00B474D0" w:rsidP="00006E69">
      <w:pPr>
        <w:rPr>
          <w:rFonts w:ascii="Asap" w:hAnsi="Asap"/>
          <w:sz w:val="22"/>
          <w:szCs w:val="22"/>
        </w:rPr>
      </w:pPr>
      <w:r w:rsidRPr="00CA76B0">
        <w:rPr>
          <w:rFonts w:ascii="Asap" w:hAnsi="Asap"/>
          <w:sz w:val="22"/>
          <w:szCs w:val="22"/>
        </w:rPr>
        <w:t xml:space="preserve">James (experienced </w:t>
      </w:r>
      <w:r w:rsidR="00FD21D5" w:rsidRPr="00CA76B0">
        <w:rPr>
          <w:rFonts w:ascii="Asap" w:hAnsi="Asap"/>
          <w:sz w:val="22"/>
          <w:szCs w:val="22"/>
        </w:rPr>
        <w:t>h</w:t>
      </w:r>
      <w:r w:rsidRPr="00CA76B0">
        <w:rPr>
          <w:rFonts w:ascii="Asap" w:hAnsi="Asap"/>
          <w:sz w:val="22"/>
          <w:szCs w:val="22"/>
        </w:rPr>
        <w:t>ost)</w:t>
      </w:r>
    </w:p>
    <w:p w14:paraId="79BBDCFA" w14:textId="766E7D2D" w:rsidR="00B474D0" w:rsidRPr="00CA76B0" w:rsidRDefault="00B474D0" w:rsidP="00006E69">
      <w:pPr>
        <w:rPr>
          <w:rFonts w:ascii="Asap" w:hAnsi="Asap"/>
          <w:sz w:val="22"/>
          <w:szCs w:val="22"/>
        </w:rPr>
      </w:pPr>
      <w:proofErr w:type="spellStart"/>
      <w:r w:rsidRPr="00CA76B0">
        <w:rPr>
          <w:rFonts w:ascii="Asap" w:hAnsi="Asap"/>
          <w:sz w:val="22"/>
          <w:szCs w:val="22"/>
        </w:rPr>
        <w:t>Kaja</w:t>
      </w:r>
      <w:proofErr w:type="spellEnd"/>
      <w:r w:rsidRPr="00CA76B0">
        <w:rPr>
          <w:rFonts w:ascii="Asap" w:hAnsi="Asap"/>
          <w:sz w:val="22"/>
          <w:szCs w:val="22"/>
        </w:rPr>
        <w:t xml:space="preserve"> </w:t>
      </w:r>
      <w:r w:rsidR="00FD21D5" w:rsidRPr="00CA76B0">
        <w:rPr>
          <w:rFonts w:ascii="Asap" w:hAnsi="Asap"/>
          <w:sz w:val="22"/>
          <w:szCs w:val="22"/>
        </w:rPr>
        <w:t>(“</w:t>
      </w:r>
      <w:proofErr w:type="spellStart"/>
      <w:r w:rsidR="00FD21D5" w:rsidRPr="00CA76B0">
        <w:rPr>
          <w:rFonts w:ascii="Asap" w:hAnsi="Asap"/>
          <w:sz w:val="22"/>
          <w:szCs w:val="22"/>
        </w:rPr>
        <w:t>superhost</w:t>
      </w:r>
      <w:proofErr w:type="spellEnd"/>
      <w:r w:rsidR="00FD21D5" w:rsidRPr="00CA76B0">
        <w:rPr>
          <w:rFonts w:ascii="Asap" w:hAnsi="Asap"/>
          <w:sz w:val="22"/>
          <w:szCs w:val="22"/>
        </w:rPr>
        <w:t>”)</w:t>
      </w:r>
    </w:p>
    <w:p w14:paraId="0A11BB28" w14:textId="7F2C2DED" w:rsidR="00FD21D5" w:rsidRPr="00CA76B0" w:rsidRDefault="00B474D0" w:rsidP="00006E69">
      <w:pPr>
        <w:rPr>
          <w:rFonts w:ascii="Asap" w:hAnsi="Asap"/>
          <w:sz w:val="22"/>
          <w:szCs w:val="22"/>
        </w:rPr>
      </w:pPr>
      <w:r w:rsidRPr="00CA76B0">
        <w:rPr>
          <w:rFonts w:ascii="Asap" w:hAnsi="Asap"/>
          <w:sz w:val="22"/>
          <w:szCs w:val="22"/>
        </w:rPr>
        <w:t xml:space="preserve">Elias </w:t>
      </w:r>
      <w:r w:rsidR="00FD21D5" w:rsidRPr="00CA76B0">
        <w:rPr>
          <w:rFonts w:ascii="Asap" w:hAnsi="Asap"/>
          <w:sz w:val="22"/>
          <w:szCs w:val="22"/>
        </w:rPr>
        <w:t>(new host/ “newbie”)</w:t>
      </w:r>
    </w:p>
    <w:p w14:paraId="3FF35F6B" w14:textId="36F29A48" w:rsidR="00FD21D5" w:rsidRPr="00CA76B0" w:rsidRDefault="00FD21D5" w:rsidP="00006E69">
      <w:pPr>
        <w:rPr>
          <w:rFonts w:ascii="Asap" w:hAnsi="Asap"/>
          <w:sz w:val="22"/>
          <w:szCs w:val="22"/>
        </w:rPr>
      </w:pPr>
      <w:r w:rsidRPr="00CA76B0">
        <w:rPr>
          <w:rFonts w:ascii="Asap" w:hAnsi="Asap"/>
          <w:sz w:val="22"/>
          <w:szCs w:val="22"/>
        </w:rPr>
        <w:t>Stefania (repairer/ host)</w:t>
      </w:r>
      <w:r w:rsidRPr="00CA76B0">
        <w:rPr>
          <w:rFonts w:ascii="Asap" w:hAnsi="Asap"/>
          <w:sz w:val="22"/>
          <w:szCs w:val="22"/>
        </w:rPr>
        <w:br/>
        <w:t>Mel (“newbie” – registered user who isn’t deeply involved yet)</w:t>
      </w:r>
    </w:p>
    <w:p w14:paraId="27C8CF33" w14:textId="761CD254" w:rsidR="00FD21D5" w:rsidRPr="00CA76B0" w:rsidRDefault="00FD21D5" w:rsidP="00FD21D5">
      <w:pPr>
        <w:rPr>
          <w:rFonts w:ascii="Asap" w:hAnsi="Asap"/>
          <w:sz w:val="22"/>
          <w:szCs w:val="22"/>
        </w:rPr>
      </w:pPr>
      <w:r w:rsidRPr="00CA76B0">
        <w:rPr>
          <w:rFonts w:ascii="Asap" w:hAnsi="Asap"/>
          <w:sz w:val="22"/>
          <w:szCs w:val="22"/>
        </w:rPr>
        <w:t xml:space="preserve">Jeannie (Director of Technology at school Restart </w:t>
      </w:r>
      <w:proofErr w:type="spellStart"/>
      <w:r w:rsidRPr="00CA76B0">
        <w:rPr>
          <w:rFonts w:ascii="Asap" w:hAnsi="Asap"/>
          <w:sz w:val="22"/>
          <w:szCs w:val="22"/>
        </w:rPr>
        <w:t>program</w:t>
      </w:r>
      <w:r w:rsidR="009E32FA">
        <w:rPr>
          <w:rFonts w:ascii="Asap" w:hAnsi="Asap"/>
          <w:sz w:val="22"/>
          <w:szCs w:val="22"/>
        </w:rPr>
        <w:t>me</w:t>
      </w:r>
      <w:proofErr w:type="spellEnd"/>
      <w:r w:rsidRPr="00CA76B0">
        <w:rPr>
          <w:rFonts w:ascii="Asap" w:hAnsi="Asap"/>
          <w:sz w:val="22"/>
          <w:szCs w:val="22"/>
        </w:rPr>
        <w:t>)</w:t>
      </w:r>
    </w:p>
    <w:p w14:paraId="28BE4FF0" w14:textId="5FDA4305" w:rsidR="00FD21D5" w:rsidRPr="00FD21D5" w:rsidRDefault="00FD21D5" w:rsidP="00FD21D5">
      <w:pPr>
        <w:rPr>
          <w:rFonts w:ascii="Asap" w:hAnsi="Asap"/>
        </w:rPr>
      </w:pPr>
    </w:p>
    <w:p w14:paraId="5349FC45" w14:textId="585FBAA8" w:rsidR="00FD21D5" w:rsidRPr="00FD21D5" w:rsidRDefault="00FD21D5" w:rsidP="00FD21D5">
      <w:pPr>
        <w:rPr>
          <w:rFonts w:ascii="Asap" w:hAnsi="Asap"/>
        </w:rPr>
      </w:pPr>
    </w:p>
    <w:p w14:paraId="744EBE4F" w14:textId="0BC06932" w:rsidR="00FD21D5" w:rsidRPr="00FD21D5" w:rsidRDefault="00FD21D5" w:rsidP="00FD21D5">
      <w:pPr>
        <w:pStyle w:val="Heading2"/>
        <w:rPr>
          <w:rFonts w:ascii="Asap" w:hAnsi="Asap"/>
          <w:color w:val="00B0F0"/>
        </w:rPr>
      </w:pPr>
      <w:r w:rsidRPr="00FD21D5">
        <w:rPr>
          <w:rFonts w:ascii="Asap" w:hAnsi="Asap"/>
          <w:color w:val="00B0F0"/>
        </w:rPr>
        <w:t>Survey respondents</w:t>
      </w:r>
    </w:p>
    <w:p w14:paraId="30EC8E7B" w14:textId="5BC33C42" w:rsidR="00231F4C" w:rsidRPr="00231F4C" w:rsidRDefault="00231F4C" w:rsidP="00231F4C">
      <w:pPr>
        <w:pStyle w:val="Heading1"/>
      </w:pPr>
      <w:r w:rsidRPr="00231F4C">
        <w:t>Main survey</w:t>
      </w:r>
    </w:p>
    <w:p w14:paraId="45AD1814" w14:textId="474A5D7D" w:rsidR="00231F4C" w:rsidRPr="00CA76B0" w:rsidRDefault="00231F4C" w:rsidP="00CA76B0">
      <w:pPr>
        <w:pStyle w:val="ListParagraph"/>
        <w:numPr>
          <w:ilvl w:val="0"/>
          <w:numId w:val="42"/>
        </w:numPr>
        <w:rPr>
          <w:rFonts w:ascii="Asap" w:hAnsi="Asap"/>
          <w:sz w:val="22"/>
          <w:szCs w:val="22"/>
        </w:rPr>
      </w:pPr>
      <w:r w:rsidRPr="00CA76B0">
        <w:rPr>
          <w:rFonts w:ascii="Asap" w:hAnsi="Asap"/>
          <w:sz w:val="22"/>
          <w:szCs w:val="22"/>
        </w:rPr>
        <w:t>(</w:t>
      </w:r>
      <w:r w:rsidR="009646CC" w:rsidRPr="00CA76B0">
        <w:rPr>
          <w:rFonts w:ascii="Asap" w:hAnsi="Asap"/>
          <w:sz w:val="22"/>
          <w:szCs w:val="22"/>
        </w:rPr>
        <w:t>Total c</w:t>
      </w:r>
      <w:r w:rsidRPr="00CA76B0">
        <w:rPr>
          <w:rFonts w:ascii="Asap" w:hAnsi="Asap"/>
          <w:sz w:val="22"/>
          <w:szCs w:val="22"/>
        </w:rPr>
        <w:t>ountries/ region</w:t>
      </w:r>
      <w:r w:rsidR="009646CC" w:rsidRPr="00CA76B0">
        <w:rPr>
          <w:rFonts w:ascii="Asap" w:hAnsi="Asap"/>
          <w:sz w:val="22"/>
          <w:szCs w:val="22"/>
        </w:rPr>
        <w:t>s</w:t>
      </w:r>
      <w:r w:rsidRPr="00CA76B0">
        <w:rPr>
          <w:rFonts w:ascii="Asap" w:hAnsi="Asap"/>
          <w:sz w:val="22"/>
          <w:szCs w:val="22"/>
        </w:rPr>
        <w:t xml:space="preserve"> uncertain, but at </w:t>
      </w:r>
      <w:r w:rsidR="009646CC" w:rsidRPr="00CA76B0">
        <w:rPr>
          <w:rFonts w:ascii="Asap" w:hAnsi="Asap"/>
          <w:sz w:val="22"/>
          <w:szCs w:val="22"/>
        </w:rPr>
        <w:t>minimum:</w:t>
      </w:r>
      <w:r w:rsidRPr="00CA76B0">
        <w:rPr>
          <w:rFonts w:ascii="Asap" w:hAnsi="Asap"/>
          <w:sz w:val="22"/>
          <w:szCs w:val="22"/>
        </w:rPr>
        <w:t xml:space="preserve"> UK, Canada, Italy, Germany, Benin, Hong Kong, South/ Central America)</w:t>
      </w:r>
    </w:p>
    <w:p w14:paraId="6F904C4C" w14:textId="46E3F72C" w:rsidR="00FD21D5" w:rsidRPr="00CA76B0" w:rsidRDefault="00FD21D5" w:rsidP="00CA76B0">
      <w:pPr>
        <w:pStyle w:val="ListParagraph"/>
        <w:numPr>
          <w:ilvl w:val="0"/>
          <w:numId w:val="42"/>
        </w:numPr>
        <w:rPr>
          <w:rFonts w:ascii="Asap" w:hAnsi="Asap"/>
        </w:rPr>
      </w:pPr>
      <w:r w:rsidRPr="00CA76B0">
        <w:rPr>
          <w:rFonts w:ascii="Asap" w:hAnsi="Asap"/>
          <w:sz w:val="22"/>
          <w:szCs w:val="22"/>
        </w:rPr>
        <w:t>25 Hosts</w:t>
      </w:r>
      <w:r w:rsidR="00231F4C" w:rsidRPr="00CA76B0">
        <w:rPr>
          <w:rFonts w:ascii="Asap" w:hAnsi="Asap"/>
          <w:sz w:val="22"/>
          <w:szCs w:val="22"/>
        </w:rPr>
        <w:t>, 16 Repairers, 2 Activists, 11 Attendees</w:t>
      </w:r>
      <w:r w:rsidR="00231F4C" w:rsidRPr="00CA76B0">
        <w:rPr>
          <w:rFonts w:ascii="Asap" w:hAnsi="Asap"/>
        </w:rPr>
        <w:br/>
      </w:r>
    </w:p>
    <w:p w14:paraId="5E8CAA72" w14:textId="43F78A1A" w:rsidR="00231F4C" w:rsidRPr="00231F4C" w:rsidRDefault="00231F4C" w:rsidP="00231F4C">
      <w:pPr>
        <w:pStyle w:val="Heading1"/>
      </w:pPr>
      <w:r>
        <w:t>Follow-up for “newbies”</w:t>
      </w:r>
    </w:p>
    <w:p w14:paraId="17A6DE2F" w14:textId="0569DDA2" w:rsidR="00231F4C" w:rsidRPr="00CA76B0" w:rsidRDefault="009646CC" w:rsidP="00FD21D5">
      <w:pPr>
        <w:rPr>
          <w:rFonts w:ascii="Asap" w:hAnsi="Asap"/>
          <w:sz w:val="22"/>
          <w:szCs w:val="22"/>
        </w:rPr>
      </w:pPr>
      <w:r w:rsidRPr="00CA76B0">
        <w:rPr>
          <w:rFonts w:ascii="Asap" w:hAnsi="Asap"/>
          <w:sz w:val="22"/>
          <w:szCs w:val="22"/>
        </w:rPr>
        <w:t>A</w:t>
      </w:r>
      <w:r w:rsidR="00231F4C" w:rsidRPr="00CA76B0">
        <w:rPr>
          <w:rFonts w:ascii="Asap" w:hAnsi="Asap"/>
          <w:sz w:val="22"/>
          <w:szCs w:val="22"/>
        </w:rPr>
        <w:t xml:space="preserve"> 2</w:t>
      </w:r>
      <w:r w:rsidR="001F5055">
        <w:rPr>
          <w:rFonts w:ascii="Asap" w:hAnsi="Asap"/>
          <w:sz w:val="22"/>
          <w:szCs w:val="22"/>
        </w:rPr>
        <w:t>-</w:t>
      </w:r>
      <w:bookmarkStart w:id="6" w:name="_GoBack"/>
      <w:bookmarkEnd w:id="6"/>
      <w:r w:rsidR="00231F4C" w:rsidRPr="00CA76B0">
        <w:rPr>
          <w:rFonts w:ascii="Asap" w:hAnsi="Asap"/>
          <w:sz w:val="22"/>
          <w:szCs w:val="22"/>
        </w:rPr>
        <w:t xml:space="preserve">question survey was distributed to members who registered from countries where there are no groups, to determine their </w:t>
      </w:r>
      <w:r w:rsidRPr="00CA76B0">
        <w:rPr>
          <w:rFonts w:ascii="Asap" w:hAnsi="Asap"/>
          <w:sz w:val="22"/>
          <w:szCs w:val="22"/>
        </w:rPr>
        <w:t>expectations</w:t>
      </w:r>
      <w:r w:rsidR="00231F4C" w:rsidRPr="00CA76B0">
        <w:rPr>
          <w:rFonts w:ascii="Asap" w:hAnsi="Asap"/>
          <w:sz w:val="22"/>
          <w:szCs w:val="22"/>
        </w:rPr>
        <w:t xml:space="preserve"> </w:t>
      </w:r>
      <w:r w:rsidRPr="00CA76B0">
        <w:rPr>
          <w:rFonts w:ascii="Asap" w:hAnsi="Asap"/>
          <w:sz w:val="22"/>
          <w:szCs w:val="22"/>
        </w:rPr>
        <w:t>of</w:t>
      </w:r>
      <w:r w:rsidR="00231F4C" w:rsidRPr="00CA76B0">
        <w:rPr>
          <w:rFonts w:ascii="Asap" w:hAnsi="Asap"/>
          <w:sz w:val="22"/>
          <w:szCs w:val="22"/>
        </w:rPr>
        <w:t xml:space="preserve"> the platform.   </w:t>
      </w:r>
      <w:r w:rsidR="00032BF8" w:rsidRPr="00CA76B0">
        <w:rPr>
          <w:rFonts w:ascii="Asap" w:hAnsi="Asap"/>
          <w:sz w:val="22"/>
          <w:szCs w:val="22"/>
        </w:rPr>
        <w:br/>
      </w:r>
    </w:p>
    <w:p w14:paraId="6B88A5D5" w14:textId="19B76E30" w:rsidR="00FD21D5" w:rsidRDefault="00FD21D5" w:rsidP="00FD21D5">
      <w:pPr>
        <w:rPr>
          <w:rFonts w:ascii="Asap" w:hAnsi="Asap"/>
        </w:rPr>
      </w:pPr>
    </w:p>
    <w:p w14:paraId="2D0AF25E" w14:textId="1F84108B" w:rsidR="00CF6EBE" w:rsidRPr="00E95090" w:rsidRDefault="00CF6EBE" w:rsidP="00FD21D5">
      <w:pPr>
        <w:rPr>
          <w:rFonts w:ascii="Asap" w:hAnsi="Asap"/>
          <w:sz w:val="22"/>
          <w:szCs w:val="22"/>
        </w:rPr>
      </w:pPr>
      <w:r w:rsidRPr="00E95090">
        <w:rPr>
          <w:rFonts w:ascii="Asap" w:hAnsi="Asap"/>
          <w:sz w:val="22"/>
          <w:szCs w:val="22"/>
        </w:rPr>
        <w:t>Please consider all design recommendations that follow</w:t>
      </w:r>
      <w:r w:rsidR="00881D8B" w:rsidRPr="00E95090">
        <w:rPr>
          <w:rFonts w:ascii="Asap" w:hAnsi="Asap"/>
          <w:sz w:val="22"/>
          <w:szCs w:val="22"/>
        </w:rPr>
        <w:t xml:space="preserve"> as </w:t>
      </w:r>
      <w:r w:rsidRPr="00E95090">
        <w:rPr>
          <w:rFonts w:ascii="Asap" w:hAnsi="Asap"/>
          <w:sz w:val="22"/>
          <w:szCs w:val="22"/>
        </w:rPr>
        <w:t>preliminary</w:t>
      </w:r>
      <w:r w:rsidR="0033154E">
        <w:rPr>
          <w:rFonts w:ascii="Asap" w:hAnsi="Asap"/>
          <w:sz w:val="22"/>
          <w:szCs w:val="22"/>
        </w:rPr>
        <w:t>,</w:t>
      </w:r>
      <w:r w:rsidRPr="00E95090">
        <w:rPr>
          <w:rFonts w:ascii="Asap" w:hAnsi="Asap"/>
          <w:sz w:val="22"/>
          <w:szCs w:val="22"/>
        </w:rPr>
        <w:t xml:space="preserve"> and for </w:t>
      </w:r>
      <w:r w:rsidR="0033154E">
        <w:rPr>
          <w:rFonts w:ascii="Asap" w:hAnsi="Asap"/>
          <w:sz w:val="22"/>
          <w:szCs w:val="22"/>
        </w:rPr>
        <w:t>group discussion.</w:t>
      </w:r>
    </w:p>
    <w:p w14:paraId="227EFBA3" w14:textId="77777777" w:rsidR="00032BF8" w:rsidRDefault="00032BF8">
      <w:pPr>
        <w:spacing w:after="200" w:line="312" w:lineRule="auto"/>
        <w:rPr>
          <w:rFonts w:ascii="Asap" w:eastAsiaTheme="majorEastAsia" w:hAnsi="Asap" w:cstheme="majorBidi"/>
          <w:b/>
          <w:color w:val="00B0F0"/>
          <w:sz w:val="38"/>
          <w:szCs w:val="26"/>
        </w:rPr>
      </w:pPr>
      <w:r>
        <w:rPr>
          <w:rFonts w:ascii="Asap" w:hAnsi="Asap"/>
          <w:color w:val="00B0F0"/>
        </w:rPr>
        <w:br w:type="page"/>
      </w:r>
    </w:p>
    <w:p w14:paraId="280AC3AD" w14:textId="0298298F" w:rsidR="00FD21D5" w:rsidRPr="00BF1434" w:rsidRDefault="00FD21D5" w:rsidP="00FD21D5">
      <w:pPr>
        <w:pStyle w:val="Heading2"/>
        <w:rPr>
          <w:rFonts w:ascii="Asap" w:hAnsi="Asap"/>
          <w:color w:val="00B0F0"/>
          <w:sz w:val="40"/>
          <w:szCs w:val="40"/>
        </w:rPr>
      </w:pPr>
      <w:r w:rsidRPr="00BF1434">
        <w:rPr>
          <w:rFonts w:ascii="Asap" w:hAnsi="Asap"/>
          <w:color w:val="00B0F0"/>
          <w:sz w:val="40"/>
          <w:szCs w:val="40"/>
        </w:rPr>
        <w:lastRenderedPageBreak/>
        <w:t>Summary of Findings and Recommendations</w:t>
      </w:r>
    </w:p>
    <w:p w14:paraId="56C20757" w14:textId="6CA089A4" w:rsidR="00A927AA" w:rsidRDefault="00616465" w:rsidP="006A02E6">
      <w:pPr>
        <w:pStyle w:val="ListParagraph"/>
        <w:numPr>
          <w:ilvl w:val="0"/>
          <w:numId w:val="41"/>
        </w:numPr>
        <w:rPr>
          <w:rFonts w:ascii="Asap" w:hAnsi="Asap"/>
          <w:sz w:val="28"/>
          <w:szCs w:val="28"/>
        </w:rPr>
      </w:pPr>
      <w:r>
        <w:rPr>
          <w:rFonts w:ascii="Asap" w:hAnsi="Asap"/>
          <w:sz w:val="28"/>
          <w:szCs w:val="28"/>
        </w:rPr>
        <w:t xml:space="preserve">The good: quite a few compliments for James’ support and Neil’s responsiveness to fixing bugs. </w:t>
      </w:r>
      <w:r w:rsidRPr="00616465">
        <w:rPr>
          <w:rFonts w:ascii="Asap" w:hAnsi="Asap"/>
          <w:sz w:val="28"/>
          <w:szCs w:val="28"/>
        </w:rPr>
        <w:sym w:font="Wingdings" w:char="F04A"/>
      </w:r>
      <w:r>
        <w:rPr>
          <w:rFonts w:ascii="Asap" w:hAnsi="Asap"/>
          <w:sz w:val="28"/>
          <w:szCs w:val="28"/>
        </w:rPr>
        <w:t xml:space="preserve"> A few users mentioned specific improvements to data entry. </w:t>
      </w:r>
      <w:r w:rsidR="00A927AA">
        <w:rPr>
          <w:rFonts w:ascii="Asap" w:hAnsi="Asap"/>
          <w:sz w:val="28"/>
          <w:szCs w:val="28"/>
        </w:rPr>
        <w:br/>
      </w:r>
    </w:p>
    <w:p w14:paraId="57262389" w14:textId="63954835" w:rsidR="00A927AA" w:rsidRDefault="00881D8B" w:rsidP="006A02E6">
      <w:pPr>
        <w:pStyle w:val="ListParagraph"/>
        <w:numPr>
          <w:ilvl w:val="0"/>
          <w:numId w:val="41"/>
        </w:numPr>
        <w:rPr>
          <w:rFonts w:ascii="Asap" w:hAnsi="Asap"/>
          <w:sz w:val="28"/>
          <w:szCs w:val="28"/>
        </w:rPr>
      </w:pPr>
      <w:r>
        <w:rPr>
          <w:rFonts w:ascii="Asap" w:hAnsi="Asap"/>
          <w:sz w:val="28"/>
          <w:szCs w:val="28"/>
        </w:rPr>
        <w:t xml:space="preserve">Interview respondents reported learning about </w:t>
      </w:r>
      <w:r w:rsidR="00A927AA">
        <w:rPr>
          <w:rFonts w:ascii="Asap" w:hAnsi="Asap"/>
          <w:sz w:val="28"/>
          <w:szCs w:val="28"/>
        </w:rPr>
        <w:t xml:space="preserve">The Restart Project through web searches, as well as local or international related events. </w:t>
      </w:r>
      <w:r w:rsidR="00A927AA">
        <w:rPr>
          <w:rFonts w:ascii="Asap" w:hAnsi="Asap"/>
          <w:sz w:val="28"/>
          <w:szCs w:val="28"/>
        </w:rPr>
        <w:br/>
      </w:r>
    </w:p>
    <w:p w14:paraId="0E4507DD" w14:textId="7BA00EC4" w:rsidR="00BF265B" w:rsidRDefault="00A927AA" w:rsidP="006A02E6">
      <w:pPr>
        <w:pStyle w:val="ListParagraph"/>
        <w:numPr>
          <w:ilvl w:val="0"/>
          <w:numId w:val="41"/>
        </w:numPr>
        <w:rPr>
          <w:rFonts w:ascii="Asap" w:hAnsi="Asap"/>
          <w:sz w:val="28"/>
          <w:szCs w:val="28"/>
        </w:rPr>
      </w:pPr>
      <w:r>
        <w:rPr>
          <w:rFonts w:ascii="Asap" w:hAnsi="Asap"/>
          <w:sz w:val="28"/>
          <w:szCs w:val="28"/>
        </w:rPr>
        <w:t xml:space="preserve">Motivations </w:t>
      </w:r>
      <w:r w:rsidR="00881D8B">
        <w:rPr>
          <w:rFonts w:ascii="Asap" w:hAnsi="Asap"/>
          <w:sz w:val="28"/>
          <w:szCs w:val="28"/>
        </w:rPr>
        <w:t>are</w:t>
      </w:r>
      <w:r>
        <w:rPr>
          <w:rFonts w:ascii="Asap" w:hAnsi="Asap"/>
          <w:sz w:val="28"/>
          <w:szCs w:val="28"/>
        </w:rPr>
        <w:t xml:space="preserve"> social as well as interest in repair</w:t>
      </w:r>
      <w:r w:rsidR="00E95090">
        <w:rPr>
          <w:rFonts w:ascii="Asap" w:hAnsi="Asap"/>
          <w:sz w:val="28"/>
          <w:szCs w:val="28"/>
        </w:rPr>
        <w:t xml:space="preserve"> and the overall cause</w:t>
      </w:r>
      <w:r>
        <w:rPr>
          <w:rFonts w:ascii="Asap" w:hAnsi="Asap"/>
          <w:sz w:val="28"/>
          <w:szCs w:val="28"/>
        </w:rPr>
        <w:t xml:space="preserve">. Hearing the story of an object and its owner, seeing the surprise and delight at the idea of repair, making new connections, as well as seeing a regular group of repair volunteers were cited as social benefits. </w:t>
      </w:r>
      <w:r w:rsidR="00496617">
        <w:rPr>
          <w:rFonts w:ascii="Asap" w:hAnsi="Asap"/>
          <w:sz w:val="28"/>
          <w:szCs w:val="28"/>
        </w:rPr>
        <w:t xml:space="preserve">One user expressed a competitive aspect to the repairing, however, at events where there are men; women’s events were seen by her as more cooperative. </w:t>
      </w:r>
      <w:r>
        <w:rPr>
          <w:rFonts w:ascii="Asap" w:hAnsi="Asap"/>
          <w:sz w:val="28"/>
          <w:szCs w:val="28"/>
        </w:rPr>
        <w:t>For schools, the story was quite inspiring: the enjoyment of being part of a</w:t>
      </w:r>
      <w:r w:rsidR="00881D8B">
        <w:rPr>
          <w:rFonts w:ascii="Asap" w:hAnsi="Asap"/>
          <w:sz w:val="28"/>
          <w:szCs w:val="28"/>
        </w:rPr>
        <w:t xml:space="preserve"> </w:t>
      </w:r>
      <w:r>
        <w:rPr>
          <w:rFonts w:ascii="Asap" w:hAnsi="Asap"/>
          <w:sz w:val="28"/>
          <w:szCs w:val="28"/>
        </w:rPr>
        <w:t xml:space="preserve">group (“club” for children especially) and movement, adults and children learning together, forming new mental models of </w:t>
      </w:r>
      <w:r w:rsidR="00BF265B">
        <w:rPr>
          <w:rFonts w:ascii="Asap" w:hAnsi="Asap"/>
          <w:sz w:val="28"/>
          <w:szCs w:val="28"/>
        </w:rPr>
        <w:t xml:space="preserve">these objects as well as </w:t>
      </w:r>
      <w:r w:rsidR="00881D8B">
        <w:rPr>
          <w:rFonts w:ascii="Asap" w:hAnsi="Asap"/>
          <w:sz w:val="28"/>
          <w:szCs w:val="28"/>
        </w:rPr>
        <w:t xml:space="preserve">of </w:t>
      </w:r>
      <w:r w:rsidR="00BF265B">
        <w:rPr>
          <w:rFonts w:ascii="Asap" w:hAnsi="Asap"/>
          <w:sz w:val="28"/>
          <w:szCs w:val="28"/>
        </w:rPr>
        <w:t>ownership itself, setting up a positive environment for failure (</w:t>
      </w:r>
      <w:r w:rsidR="00881D8B">
        <w:rPr>
          <w:rFonts w:ascii="Asap" w:hAnsi="Asap"/>
          <w:sz w:val="28"/>
          <w:szCs w:val="28"/>
        </w:rPr>
        <w:t>“</w:t>
      </w:r>
      <w:r w:rsidR="00BF265B">
        <w:rPr>
          <w:rFonts w:ascii="Asap" w:hAnsi="Asap"/>
          <w:sz w:val="28"/>
          <w:szCs w:val="28"/>
        </w:rPr>
        <w:t>repair is just failing over and over again until you fix it</w:t>
      </w:r>
      <w:r w:rsidR="00881D8B">
        <w:rPr>
          <w:rFonts w:ascii="Asap" w:hAnsi="Asap"/>
          <w:sz w:val="28"/>
          <w:szCs w:val="28"/>
        </w:rPr>
        <w:t>”</w:t>
      </w:r>
      <w:r w:rsidR="00BF265B">
        <w:rPr>
          <w:rFonts w:ascii="Asap" w:hAnsi="Asap"/>
          <w:sz w:val="28"/>
          <w:szCs w:val="28"/>
        </w:rPr>
        <w:t xml:space="preserve">), and </w:t>
      </w:r>
      <w:r>
        <w:rPr>
          <w:rFonts w:ascii="Asap" w:hAnsi="Asap"/>
          <w:sz w:val="28"/>
          <w:szCs w:val="28"/>
        </w:rPr>
        <w:t>seeing the impact in decisions in the state legislature</w:t>
      </w:r>
      <w:r w:rsidR="00BF265B">
        <w:rPr>
          <w:rFonts w:ascii="Asap" w:hAnsi="Asap"/>
          <w:sz w:val="28"/>
          <w:szCs w:val="28"/>
        </w:rPr>
        <w:t xml:space="preserve">. </w:t>
      </w:r>
      <w:r w:rsidR="00BF265B">
        <w:rPr>
          <w:rFonts w:ascii="Asap" w:hAnsi="Asap"/>
          <w:sz w:val="28"/>
          <w:szCs w:val="28"/>
        </w:rPr>
        <w:br/>
      </w:r>
    </w:p>
    <w:p w14:paraId="05D90DF1" w14:textId="53B65460" w:rsidR="00616465" w:rsidRDefault="00BF265B" w:rsidP="006A02E6">
      <w:pPr>
        <w:pStyle w:val="ListParagraph"/>
        <w:numPr>
          <w:ilvl w:val="0"/>
          <w:numId w:val="41"/>
        </w:numPr>
        <w:rPr>
          <w:rFonts w:ascii="Asap" w:hAnsi="Asap"/>
          <w:sz w:val="28"/>
          <w:szCs w:val="28"/>
        </w:rPr>
      </w:pPr>
      <w:r>
        <w:rPr>
          <w:rFonts w:ascii="Asap" w:hAnsi="Asap"/>
          <w:sz w:val="28"/>
          <w:szCs w:val="28"/>
        </w:rPr>
        <w:t>Most challenging aspects overall were paperwork/ bureaucracy, being nervous about repairers showing up to events, having to turn people away at events when the</w:t>
      </w:r>
      <w:r w:rsidR="00881D8B">
        <w:rPr>
          <w:rFonts w:ascii="Asap" w:hAnsi="Asap"/>
          <w:sz w:val="28"/>
          <w:szCs w:val="28"/>
        </w:rPr>
        <w:t>re</w:t>
      </w:r>
      <w:r>
        <w:rPr>
          <w:rFonts w:ascii="Asap" w:hAnsi="Asap"/>
          <w:sz w:val="28"/>
          <w:szCs w:val="28"/>
        </w:rPr>
        <w:t xml:space="preserve"> aren’t enough repairers, and figuring out who to hand the hosting </w:t>
      </w:r>
      <w:r w:rsidR="00C20AA5">
        <w:rPr>
          <w:rFonts w:ascii="Asap" w:hAnsi="Asap"/>
          <w:sz w:val="28"/>
          <w:szCs w:val="28"/>
        </w:rPr>
        <w:t>efforts off</w:t>
      </w:r>
      <w:r>
        <w:rPr>
          <w:rFonts w:ascii="Asap" w:hAnsi="Asap"/>
          <w:sz w:val="28"/>
          <w:szCs w:val="28"/>
        </w:rPr>
        <w:t xml:space="preserve"> to</w:t>
      </w:r>
      <w:r w:rsidR="00C20AA5">
        <w:rPr>
          <w:rFonts w:ascii="Asap" w:hAnsi="Asap"/>
          <w:sz w:val="28"/>
          <w:szCs w:val="28"/>
        </w:rPr>
        <w:t xml:space="preserve"> when a host is ready to scale back involvement</w:t>
      </w:r>
      <w:r>
        <w:rPr>
          <w:rFonts w:ascii="Asap" w:hAnsi="Asap"/>
          <w:sz w:val="28"/>
          <w:szCs w:val="28"/>
        </w:rPr>
        <w:t xml:space="preserve">. </w:t>
      </w:r>
      <w:r w:rsidR="00616465">
        <w:rPr>
          <w:rFonts w:ascii="Asap" w:hAnsi="Asap"/>
          <w:sz w:val="28"/>
          <w:szCs w:val="28"/>
        </w:rPr>
        <w:br/>
      </w:r>
    </w:p>
    <w:p w14:paraId="6DC1EA45" w14:textId="46997AA4" w:rsidR="00454A79" w:rsidRDefault="007F744D" w:rsidP="006A02E6">
      <w:pPr>
        <w:pStyle w:val="ListParagraph"/>
        <w:numPr>
          <w:ilvl w:val="0"/>
          <w:numId w:val="41"/>
        </w:numPr>
        <w:rPr>
          <w:rFonts w:ascii="Asap" w:hAnsi="Asap"/>
          <w:sz w:val="28"/>
          <w:szCs w:val="28"/>
        </w:rPr>
      </w:pPr>
      <w:r w:rsidRPr="00CA76B0">
        <w:rPr>
          <w:rFonts w:ascii="Asap" w:hAnsi="Asap"/>
          <w:sz w:val="28"/>
          <w:szCs w:val="28"/>
        </w:rPr>
        <w:t xml:space="preserve">Overall, the platform is seen as too “busy” (especially the Dashboard)—too many features and overwhelming pages, some unintuitive navigation. </w:t>
      </w:r>
      <w:r w:rsidR="00E95090">
        <w:rPr>
          <w:rFonts w:ascii="Asap" w:hAnsi="Asap"/>
          <w:sz w:val="28"/>
          <w:szCs w:val="28"/>
        </w:rPr>
        <w:t>For example, every</w:t>
      </w:r>
      <w:r w:rsidR="00C20AA5">
        <w:rPr>
          <w:rFonts w:ascii="Asap" w:hAnsi="Asap"/>
          <w:sz w:val="28"/>
          <w:szCs w:val="28"/>
        </w:rPr>
        <w:t xml:space="preserve"> user who did a </w:t>
      </w:r>
      <w:r w:rsidR="00E95090">
        <w:rPr>
          <w:rFonts w:ascii="Asap" w:hAnsi="Asap"/>
          <w:sz w:val="28"/>
          <w:szCs w:val="28"/>
        </w:rPr>
        <w:t xml:space="preserve">live </w:t>
      </w:r>
      <w:r w:rsidR="00C20AA5">
        <w:rPr>
          <w:rFonts w:ascii="Asap" w:hAnsi="Asap"/>
          <w:sz w:val="28"/>
          <w:szCs w:val="28"/>
        </w:rPr>
        <w:t xml:space="preserve">walk-through </w:t>
      </w:r>
      <w:r w:rsidR="00E95090">
        <w:rPr>
          <w:rFonts w:ascii="Asap" w:hAnsi="Asap"/>
          <w:sz w:val="28"/>
          <w:szCs w:val="28"/>
        </w:rPr>
        <w:t xml:space="preserve">with me </w:t>
      </w:r>
      <w:r w:rsidR="00C20AA5">
        <w:rPr>
          <w:rFonts w:ascii="Asap" w:hAnsi="Asap"/>
          <w:sz w:val="28"/>
          <w:szCs w:val="28"/>
        </w:rPr>
        <w:t>clicked the Messages icon to get to Talk</w:t>
      </w:r>
      <w:r w:rsidR="00E95090">
        <w:rPr>
          <w:rFonts w:ascii="Asap" w:hAnsi="Asap"/>
          <w:sz w:val="28"/>
          <w:szCs w:val="28"/>
        </w:rPr>
        <w:t>.</w:t>
      </w:r>
      <w:r w:rsidR="00C20AA5">
        <w:rPr>
          <w:rFonts w:ascii="Asap" w:hAnsi="Asap"/>
          <w:sz w:val="28"/>
          <w:szCs w:val="28"/>
        </w:rPr>
        <w:t xml:space="preserve"> </w:t>
      </w:r>
    </w:p>
    <w:p w14:paraId="52AD29C8" w14:textId="77777777" w:rsidR="00454A79" w:rsidRDefault="00454A79" w:rsidP="00454A79">
      <w:pPr>
        <w:pStyle w:val="ListParagraph"/>
        <w:rPr>
          <w:rFonts w:ascii="Asap" w:hAnsi="Asap"/>
          <w:sz w:val="28"/>
          <w:szCs w:val="28"/>
        </w:rPr>
      </w:pPr>
    </w:p>
    <w:p w14:paraId="01EC0460" w14:textId="71A0BF37" w:rsidR="00454A79" w:rsidRDefault="00454A79" w:rsidP="00496617">
      <w:pPr>
        <w:pStyle w:val="ListParagraph"/>
        <w:ind w:left="3240"/>
        <w:rPr>
          <w:rFonts w:ascii="Asap" w:hAnsi="Asap"/>
          <w:i/>
          <w:iCs/>
          <w:color w:val="A6A6A6" w:themeColor="background1" w:themeShade="A6"/>
          <w:sz w:val="28"/>
          <w:szCs w:val="28"/>
        </w:rPr>
      </w:pPr>
      <w:r w:rsidRPr="00454A79">
        <w:rPr>
          <w:rFonts w:ascii="Asap" w:hAnsi="Asap"/>
          <w:i/>
          <w:iCs/>
          <w:color w:val="A6A6A6" w:themeColor="background1" w:themeShade="A6"/>
          <w:sz w:val="28"/>
          <w:szCs w:val="28"/>
        </w:rPr>
        <w:t>“When I log in</w:t>
      </w:r>
      <w:r w:rsidR="00C20AA5">
        <w:rPr>
          <w:rFonts w:ascii="Asap" w:hAnsi="Asap"/>
          <w:i/>
          <w:iCs/>
          <w:color w:val="A6A6A6" w:themeColor="background1" w:themeShade="A6"/>
          <w:sz w:val="28"/>
          <w:szCs w:val="28"/>
        </w:rPr>
        <w:t>,</w:t>
      </w:r>
      <w:r w:rsidRPr="00454A79">
        <w:rPr>
          <w:rFonts w:ascii="Asap" w:hAnsi="Asap"/>
          <w:i/>
          <w:iCs/>
          <w:color w:val="A6A6A6" w:themeColor="background1" w:themeShade="A6"/>
          <w:sz w:val="28"/>
          <w:szCs w:val="28"/>
        </w:rPr>
        <w:t xml:space="preserve"> I freak out so much… so I just go to the top where it’s safe. Only three buttons.”</w:t>
      </w:r>
    </w:p>
    <w:p w14:paraId="67061EDB" w14:textId="3A85CEF1" w:rsidR="007F744D" w:rsidRDefault="007F744D" w:rsidP="00454A79">
      <w:pPr>
        <w:pStyle w:val="ListParagraph"/>
        <w:ind w:left="4410"/>
        <w:rPr>
          <w:rFonts w:ascii="Asap" w:hAnsi="Asap"/>
          <w:sz w:val="28"/>
          <w:szCs w:val="28"/>
        </w:rPr>
      </w:pPr>
    </w:p>
    <w:p w14:paraId="3A60BD48" w14:textId="77777777" w:rsidR="001454D5" w:rsidRDefault="001454D5" w:rsidP="00454A79">
      <w:pPr>
        <w:pStyle w:val="ListParagraph"/>
        <w:ind w:left="4410"/>
        <w:rPr>
          <w:rFonts w:ascii="Asap" w:hAnsi="Asap"/>
          <w:sz w:val="28"/>
          <w:szCs w:val="28"/>
        </w:rPr>
      </w:pPr>
    </w:p>
    <w:p w14:paraId="3AB3F90C" w14:textId="48AFE677" w:rsidR="00641204" w:rsidRPr="00496617" w:rsidRDefault="00641204" w:rsidP="00496617">
      <w:pPr>
        <w:pStyle w:val="ListParagraph"/>
        <w:rPr>
          <w:rFonts w:ascii="Asap" w:hAnsi="Asap"/>
          <w:sz w:val="22"/>
          <w:szCs w:val="22"/>
        </w:rPr>
      </w:pPr>
      <w:r w:rsidRPr="00CA76B0">
        <w:rPr>
          <w:rFonts w:ascii="Asap" w:hAnsi="Asap"/>
          <w:i/>
          <w:iCs/>
          <w:sz w:val="22"/>
          <w:szCs w:val="22"/>
          <w:u w:val="single"/>
        </w:rPr>
        <w:t xml:space="preserve">Design strategy recommendation: </w:t>
      </w:r>
      <w:r w:rsidR="00CA76B0">
        <w:rPr>
          <w:rFonts w:ascii="Asap" w:hAnsi="Asap"/>
          <w:i/>
          <w:iCs/>
          <w:sz w:val="22"/>
          <w:szCs w:val="22"/>
          <w:u w:val="single"/>
        </w:rPr>
        <w:br/>
      </w:r>
      <w:r w:rsidR="00496617">
        <w:rPr>
          <w:rFonts w:ascii="Asap" w:hAnsi="Asap"/>
          <w:sz w:val="22"/>
          <w:szCs w:val="22"/>
        </w:rPr>
        <w:br/>
      </w:r>
      <w:r w:rsidRPr="00496617">
        <w:rPr>
          <w:rFonts w:ascii="Asap" w:hAnsi="Asap"/>
          <w:sz w:val="22"/>
          <w:szCs w:val="22"/>
        </w:rPr>
        <w:t xml:space="preserve">Think about cutting as many features, content and UI as possible, and pushing </w:t>
      </w:r>
      <w:r w:rsidR="004C563F" w:rsidRPr="00496617">
        <w:rPr>
          <w:rFonts w:ascii="Asap" w:hAnsi="Asap"/>
          <w:sz w:val="22"/>
          <w:szCs w:val="22"/>
        </w:rPr>
        <w:t xml:space="preserve">less </w:t>
      </w:r>
      <w:r w:rsidRPr="00496617">
        <w:rPr>
          <w:rFonts w:ascii="Asap" w:hAnsi="Asap"/>
          <w:sz w:val="22"/>
          <w:szCs w:val="22"/>
        </w:rPr>
        <w:t xml:space="preserve">critical features and content to lower-level pages (that are still logically </w:t>
      </w:r>
      <w:proofErr w:type="spellStart"/>
      <w:r w:rsidRPr="00496617">
        <w:rPr>
          <w:rFonts w:ascii="Asap" w:hAnsi="Asap"/>
          <w:sz w:val="22"/>
          <w:szCs w:val="22"/>
        </w:rPr>
        <w:t>organi</w:t>
      </w:r>
      <w:r w:rsidR="00E95090">
        <w:rPr>
          <w:rFonts w:ascii="Asap" w:hAnsi="Asap"/>
          <w:sz w:val="22"/>
          <w:szCs w:val="22"/>
        </w:rPr>
        <w:t>s</w:t>
      </w:r>
      <w:r w:rsidRPr="00496617">
        <w:rPr>
          <w:rFonts w:ascii="Asap" w:hAnsi="Asap"/>
          <w:sz w:val="22"/>
          <w:szCs w:val="22"/>
        </w:rPr>
        <w:t>ed</w:t>
      </w:r>
      <w:proofErr w:type="spellEnd"/>
      <w:r w:rsidR="004C563F" w:rsidRPr="00496617">
        <w:rPr>
          <w:rFonts w:ascii="Asap" w:hAnsi="Asap"/>
          <w:sz w:val="22"/>
          <w:szCs w:val="22"/>
        </w:rPr>
        <w:t>)</w:t>
      </w:r>
      <w:r w:rsidRPr="00496617">
        <w:rPr>
          <w:rFonts w:ascii="Asap" w:hAnsi="Asap"/>
          <w:sz w:val="22"/>
          <w:szCs w:val="22"/>
        </w:rPr>
        <w:t xml:space="preserve">. </w:t>
      </w:r>
      <w:r w:rsidR="004C563F" w:rsidRPr="00496617">
        <w:rPr>
          <w:rFonts w:ascii="Asap" w:hAnsi="Asap"/>
          <w:sz w:val="22"/>
          <w:szCs w:val="22"/>
        </w:rPr>
        <w:t xml:space="preserve">Fix the global navigation so people can </w:t>
      </w:r>
      <w:r w:rsidR="00487A01" w:rsidRPr="00496617">
        <w:rPr>
          <w:rFonts w:ascii="Asap" w:hAnsi="Asap"/>
          <w:sz w:val="22"/>
          <w:szCs w:val="22"/>
        </w:rPr>
        <w:t xml:space="preserve">move </w:t>
      </w:r>
      <w:r w:rsidR="004C563F" w:rsidRPr="00496617">
        <w:rPr>
          <w:rFonts w:ascii="Asap" w:hAnsi="Asap"/>
          <w:sz w:val="22"/>
          <w:szCs w:val="22"/>
        </w:rPr>
        <w:t>between the three main sections more easily, and make it look like one site, not three</w:t>
      </w:r>
      <w:r w:rsidR="00616465" w:rsidRPr="00496617">
        <w:rPr>
          <w:rFonts w:ascii="Asap" w:hAnsi="Asap"/>
          <w:sz w:val="22"/>
          <w:szCs w:val="22"/>
        </w:rPr>
        <w:t xml:space="preserve"> (quite a few users mentioned that they weren’t sure if the sections were part of the same site). </w:t>
      </w:r>
    </w:p>
    <w:p w14:paraId="2A3E71DA" w14:textId="77777777" w:rsidR="00641204" w:rsidRPr="00641204" w:rsidRDefault="00641204" w:rsidP="00641204">
      <w:pPr>
        <w:pStyle w:val="ListParagraph"/>
        <w:rPr>
          <w:rFonts w:ascii="Asap" w:hAnsi="Asap"/>
        </w:rPr>
      </w:pPr>
    </w:p>
    <w:p w14:paraId="586E1398" w14:textId="77777777" w:rsidR="00616465" w:rsidRDefault="00231F4C" w:rsidP="00616465">
      <w:pPr>
        <w:pStyle w:val="ListParagraph"/>
        <w:numPr>
          <w:ilvl w:val="0"/>
          <w:numId w:val="41"/>
        </w:numPr>
        <w:rPr>
          <w:rFonts w:ascii="Asap" w:hAnsi="Asap"/>
          <w:sz w:val="28"/>
          <w:szCs w:val="28"/>
        </w:rPr>
      </w:pPr>
      <w:r w:rsidRPr="00CA76B0">
        <w:rPr>
          <w:rFonts w:ascii="Asap" w:hAnsi="Asap"/>
          <w:sz w:val="28"/>
          <w:szCs w:val="28"/>
        </w:rPr>
        <w:t xml:space="preserve">Hosts found the most value in Talk and the </w:t>
      </w:r>
      <w:proofErr w:type="spellStart"/>
      <w:r w:rsidRPr="00CA76B0">
        <w:rPr>
          <w:rFonts w:ascii="Asap" w:hAnsi="Asap"/>
          <w:sz w:val="28"/>
          <w:szCs w:val="28"/>
        </w:rPr>
        <w:t>Fixometer</w:t>
      </w:r>
      <w:proofErr w:type="spellEnd"/>
      <w:r w:rsidRPr="00CA76B0">
        <w:rPr>
          <w:rFonts w:ascii="Asap" w:hAnsi="Asap"/>
          <w:sz w:val="28"/>
          <w:szCs w:val="28"/>
        </w:rPr>
        <w:t xml:space="preserve"> (data entry/ stats)</w:t>
      </w:r>
      <w:r w:rsidR="00221524" w:rsidRPr="00CA76B0">
        <w:rPr>
          <w:rFonts w:ascii="Asap" w:hAnsi="Asap"/>
          <w:sz w:val="28"/>
          <w:szCs w:val="28"/>
        </w:rPr>
        <w:t>—</w:t>
      </w:r>
      <w:r w:rsidR="00AB4B00" w:rsidRPr="00CA76B0">
        <w:rPr>
          <w:rFonts w:ascii="Asap" w:hAnsi="Asap"/>
          <w:sz w:val="28"/>
          <w:szCs w:val="28"/>
        </w:rPr>
        <w:t>despite the burden of entering the data. Data is always entered after the event; almost everyone uses a flipchart and takes it home to record later</w:t>
      </w:r>
      <w:r w:rsidR="00032BF8" w:rsidRPr="00CA76B0">
        <w:rPr>
          <w:rFonts w:ascii="Asap" w:hAnsi="Asap"/>
          <w:sz w:val="28"/>
          <w:szCs w:val="28"/>
        </w:rPr>
        <w:t xml:space="preserve">, sometimes weeks after the event. </w:t>
      </w:r>
      <w:r w:rsidR="006205A6">
        <w:rPr>
          <w:rFonts w:ascii="Asap" w:hAnsi="Asap"/>
          <w:sz w:val="28"/>
          <w:szCs w:val="28"/>
        </w:rPr>
        <w:t>(Several hosts create events in retrospect just for entering data.)</w:t>
      </w:r>
    </w:p>
    <w:p w14:paraId="40B28C8F" w14:textId="2B1ED214" w:rsidR="00231F4C" w:rsidRPr="00616465" w:rsidRDefault="00641204" w:rsidP="00616465">
      <w:pPr>
        <w:pStyle w:val="ListParagraph"/>
        <w:jc w:val="center"/>
        <w:rPr>
          <w:rFonts w:ascii="Asap" w:hAnsi="Asap"/>
          <w:sz w:val="28"/>
          <w:szCs w:val="28"/>
        </w:rPr>
      </w:pPr>
      <w:r w:rsidRPr="00616465">
        <w:rPr>
          <w:rFonts w:ascii="Asap" w:hAnsi="Asap"/>
          <w:sz w:val="28"/>
          <w:szCs w:val="28"/>
        </w:rPr>
        <w:br/>
      </w:r>
      <w:r w:rsidR="00800877">
        <w:rPr>
          <w:noProof/>
        </w:rPr>
        <w:drawing>
          <wp:inline distT="0" distB="0" distL="0" distR="0" wp14:anchorId="00A72047" wp14:editId="58339832">
            <wp:extent cx="4838168" cy="270803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ipChart.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2155" cy="2721456"/>
                    </a:xfrm>
                    <a:prstGeom prst="rect">
                      <a:avLst/>
                    </a:prstGeom>
                  </pic:spPr>
                </pic:pic>
              </a:graphicData>
            </a:graphic>
          </wp:inline>
        </w:drawing>
      </w:r>
    </w:p>
    <w:p w14:paraId="28919C13" w14:textId="77777777" w:rsidR="006A1F7F" w:rsidRDefault="006A1F7F" w:rsidP="004C563F">
      <w:pPr>
        <w:ind w:left="720"/>
        <w:rPr>
          <w:rFonts w:ascii="Asap" w:hAnsi="Asap"/>
          <w:i/>
          <w:iCs/>
          <w:sz w:val="22"/>
          <w:szCs w:val="22"/>
          <w:u w:val="single"/>
        </w:rPr>
      </w:pPr>
    </w:p>
    <w:p w14:paraId="4B464102" w14:textId="55DF49B1" w:rsidR="00F97D90" w:rsidRPr="00F97D90" w:rsidRDefault="00F97D90" w:rsidP="00496617">
      <w:pPr>
        <w:pStyle w:val="ListParagraph"/>
        <w:ind w:left="3060"/>
        <w:rPr>
          <w:rFonts w:ascii="Asap" w:hAnsi="Asap"/>
          <w:i/>
          <w:iCs/>
          <w:color w:val="A6A6A6" w:themeColor="background1" w:themeShade="A6"/>
          <w:sz w:val="28"/>
          <w:szCs w:val="28"/>
        </w:rPr>
      </w:pPr>
      <w:r>
        <w:rPr>
          <w:rFonts w:ascii="Asap" w:hAnsi="Asap"/>
          <w:i/>
          <w:iCs/>
          <w:color w:val="A6A6A6" w:themeColor="background1" w:themeShade="A6"/>
          <w:sz w:val="28"/>
          <w:szCs w:val="28"/>
        </w:rPr>
        <w:t>“</w:t>
      </w:r>
      <w:r w:rsidRPr="00F97D90">
        <w:rPr>
          <w:rFonts w:ascii="Asap" w:hAnsi="Asap"/>
          <w:i/>
          <w:iCs/>
          <w:color w:val="A6A6A6" w:themeColor="background1" w:themeShade="A6"/>
          <w:sz w:val="28"/>
          <w:szCs w:val="28"/>
        </w:rPr>
        <w:t xml:space="preserve">Where’s the </w:t>
      </w:r>
      <w:proofErr w:type="spellStart"/>
      <w:r w:rsidRPr="00F97D90">
        <w:rPr>
          <w:rFonts w:ascii="Asap" w:hAnsi="Asap"/>
          <w:i/>
          <w:iCs/>
          <w:color w:val="A6A6A6" w:themeColor="background1" w:themeShade="A6"/>
          <w:sz w:val="28"/>
          <w:szCs w:val="28"/>
        </w:rPr>
        <w:t>Fixometer</w:t>
      </w:r>
      <w:proofErr w:type="spellEnd"/>
      <w:r>
        <w:rPr>
          <w:rFonts w:ascii="Asap" w:hAnsi="Asap"/>
          <w:i/>
          <w:iCs/>
          <w:color w:val="A6A6A6" w:themeColor="background1" w:themeShade="A6"/>
          <w:sz w:val="28"/>
          <w:szCs w:val="28"/>
        </w:rPr>
        <w:t>…</w:t>
      </w:r>
      <w:r w:rsidRPr="00F97D90">
        <w:rPr>
          <w:rFonts w:ascii="Asap" w:hAnsi="Asap"/>
          <w:i/>
          <w:iCs/>
          <w:color w:val="A6A6A6" w:themeColor="background1" w:themeShade="A6"/>
          <w:sz w:val="28"/>
          <w:szCs w:val="28"/>
        </w:rPr>
        <w:t xml:space="preserve"> is it here</w:t>
      </w:r>
      <w:r w:rsidR="00496617">
        <w:rPr>
          <w:rFonts w:ascii="Asap" w:hAnsi="Asap"/>
          <w:i/>
          <w:iCs/>
          <w:color w:val="A6A6A6" w:themeColor="background1" w:themeShade="A6"/>
          <w:sz w:val="28"/>
          <w:szCs w:val="28"/>
        </w:rPr>
        <w:t xml:space="preserve"> </w:t>
      </w:r>
      <w:r>
        <w:rPr>
          <w:rFonts w:ascii="Asap" w:hAnsi="Asap"/>
          <w:i/>
          <w:iCs/>
          <w:color w:val="A6A6A6" w:themeColor="background1" w:themeShade="A6"/>
          <w:sz w:val="28"/>
          <w:szCs w:val="28"/>
        </w:rPr>
        <w:t>[</w:t>
      </w:r>
      <w:r w:rsidR="00496617">
        <w:rPr>
          <w:rFonts w:ascii="Asap" w:hAnsi="Asap"/>
          <w:i/>
          <w:iCs/>
          <w:color w:val="A6A6A6" w:themeColor="background1" w:themeShade="A6"/>
          <w:sz w:val="28"/>
          <w:szCs w:val="28"/>
        </w:rPr>
        <w:t>c</w:t>
      </w:r>
      <w:r w:rsidRPr="00F97D90">
        <w:rPr>
          <w:rFonts w:ascii="Asap" w:hAnsi="Asap"/>
          <w:i/>
          <w:iCs/>
          <w:color w:val="A6A6A6" w:themeColor="background1" w:themeShade="A6"/>
          <w:sz w:val="28"/>
          <w:szCs w:val="28"/>
        </w:rPr>
        <w:t>licks Event page</w:t>
      </w:r>
      <w:r w:rsidR="00496617">
        <w:rPr>
          <w:rFonts w:ascii="Asap" w:hAnsi="Asap"/>
          <w:i/>
          <w:iCs/>
          <w:color w:val="A6A6A6" w:themeColor="background1" w:themeShade="A6"/>
          <w:sz w:val="28"/>
          <w:szCs w:val="28"/>
        </w:rPr>
        <w:t>]?</w:t>
      </w:r>
      <w:r w:rsidRPr="00F97D90">
        <w:rPr>
          <w:rFonts w:ascii="Asap" w:hAnsi="Asap"/>
          <w:i/>
          <w:iCs/>
          <w:color w:val="A6A6A6" w:themeColor="background1" w:themeShade="A6"/>
          <w:sz w:val="28"/>
          <w:szCs w:val="28"/>
        </w:rPr>
        <w:t xml:space="preserve"> Is this the </w:t>
      </w:r>
      <w:proofErr w:type="spellStart"/>
      <w:r w:rsidRPr="00F97D90">
        <w:rPr>
          <w:rFonts w:ascii="Asap" w:hAnsi="Asap"/>
          <w:i/>
          <w:iCs/>
          <w:color w:val="A6A6A6" w:themeColor="background1" w:themeShade="A6"/>
          <w:sz w:val="28"/>
          <w:szCs w:val="28"/>
        </w:rPr>
        <w:t>Fixometer</w:t>
      </w:r>
      <w:proofErr w:type="spellEnd"/>
      <w:r w:rsidR="00496617">
        <w:rPr>
          <w:rFonts w:ascii="Asap" w:hAnsi="Asap"/>
          <w:i/>
          <w:iCs/>
          <w:color w:val="A6A6A6" w:themeColor="background1" w:themeShade="A6"/>
          <w:sz w:val="28"/>
          <w:szCs w:val="28"/>
        </w:rPr>
        <w:t xml:space="preserve"> [g</w:t>
      </w:r>
      <w:r w:rsidRPr="00F97D90">
        <w:rPr>
          <w:rFonts w:ascii="Asap" w:hAnsi="Asap"/>
          <w:i/>
          <w:iCs/>
          <w:color w:val="A6A6A6" w:themeColor="background1" w:themeShade="A6"/>
          <w:sz w:val="28"/>
          <w:szCs w:val="28"/>
        </w:rPr>
        <w:t>estur</w:t>
      </w:r>
      <w:r w:rsidR="00496617">
        <w:rPr>
          <w:rFonts w:ascii="Asap" w:hAnsi="Asap"/>
          <w:i/>
          <w:iCs/>
          <w:color w:val="A6A6A6" w:themeColor="background1" w:themeShade="A6"/>
          <w:sz w:val="28"/>
          <w:szCs w:val="28"/>
        </w:rPr>
        <w:t>es</w:t>
      </w:r>
      <w:r w:rsidRPr="00F97D90">
        <w:rPr>
          <w:rFonts w:ascii="Asap" w:hAnsi="Asap"/>
          <w:i/>
          <w:iCs/>
          <w:color w:val="A6A6A6" w:themeColor="background1" w:themeShade="A6"/>
          <w:sz w:val="28"/>
          <w:szCs w:val="28"/>
        </w:rPr>
        <w:t xml:space="preserve"> at data stats</w:t>
      </w:r>
      <w:r>
        <w:rPr>
          <w:rFonts w:ascii="Asap" w:hAnsi="Asap"/>
          <w:i/>
          <w:iCs/>
          <w:color w:val="A6A6A6" w:themeColor="background1" w:themeShade="A6"/>
          <w:sz w:val="28"/>
          <w:szCs w:val="28"/>
        </w:rPr>
        <w:t>]</w:t>
      </w:r>
      <w:r w:rsidR="00496617">
        <w:rPr>
          <w:rFonts w:ascii="Asap" w:hAnsi="Asap"/>
          <w:i/>
          <w:iCs/>
          <w:color w:val="A6A6A6" w:themeColor="background1" w:themeShade="A6"/>
          <w:sz w:val="28"/>
          <w:szCs w:val="28"/>
        </w:rPr>
        <w:t>?</w:t>
      </w:r>
      <w:r w:rsidRPr="00F97D90">
        <w:rPr>
          <w:rFonts w:ascii="Asap" w:hAnsi="Asap"/>
          <w:i/>
          <w:iCs/>
          <w:color w:val="A6A6A6" w:themeColor="background1" w:themeShade="A6"/>
          <w:sz w:val="28"/>
          <w:szCs w:val="28"/>
        </w:rPr>
        <w:t xml:space="preserve"> See</w:t>
      </w:r>
      <w:r>
        <w:rPr>
          <w:rFonts w:ascii="Asap" w:hAnsi="Asap"/>
          <w:i/>
          <w:iCs/>
          <w:color w:val="A6A6A6" w:themeColor="background1" w:themeShade="A6"/>
          <w:sz w:val="28"/>
          <w:szCs w:val="28"/>
        </w:rPr>
        <w:t>,</w:t>
      </w:r>
      <w:r w:rsidRPr="00F97D90">
        <w:rPr>
          <w:rFonts w:ascii="Asap" w:hAnsi="Asap"/>
          <w:i/>
          <w:iCs/>
          <w:color w:val="A6A6A6" w:themeColor="background1" w:themeShade="A6"/>
          <w:sz w:val="28"/>
          <w:szCs w:val="28"/>
        </w:rPr>
        <w:t xml:space="preserve"> the </w:t>
      </w:r>
      <w:proofErr w:type="spellStart"/>
      <w:r w:rsidRPr="00F97D90">
        <w:rPr>
          <w:rFonts w:ascii="Asap" w:hAnsi="Asap"/>
          <w:i/>
          <w:iCs/>
          <w:color w:val="A6A6A6" w:themeColor="background1" w:themeShade="A6"/>
          <w:sz w:val="28"/>
          <w:szCs w:val="28"/>
        </w:rPr>
        <w:t>Fixometer</w:t>
      </w:r>
      <w:proofErr w:type="spellEnd"/>
      <w:r w:rsidRPr="00F97D90">
        <w:rPr>
          <w:rFonts w:ascii="Asap" w:hAnsi="Asap"/>
          <w:i/>
          <w:iCs/>
          <w:color w:val="A6A6A6" w:themeColor="background1" w:themeShade="A6"/>
          <w:sz w:val="28"/>
          <w:szCs w:val="28"/>
        </w:rPr>
        <w:t xml:space="preserve"> is a very ambiguous concept… you know it exists, but it’s hard to define the boundaries of what it is and what it isn’t</w:t>
      </w:r>
      <w:r>
        <w:rPr>
          <w:rFonts w:ascii="Asap" w:hAnsi="Asap"/>
          <w:i/>
          <w:iCs/>
          <w:color w:val="A6A6A6" w:themeColor="background1" w:themeShade="A6"/>
          <w:sz w:val="28"/>
          <w:szCs w:val="28"/>
        </w:rPr>
        <w:t>.”</w:t>
      </w:r>
      <w:r w:rsidR="00F27B24">
        <w:rPr>
          <w:rFonts w:ascii="Asap" w:hAnsi="Asap"/>
          <w:i/>
          <w:iCs/>
          <w:color w:val="A6A6A6" w:themeColor="background1" w:themeShade="A6"/>
          <w:sz w:val="28"/>
          <w:szCs w:val="28"/>
        </w:rPr>
        <w:t xml:space="preserve"> -Fernando</w:t>
      </w:r>
    </w:p>
    <w:p w14:paraId="43DC734E" w14:textId="6AA11063" w:rsidR="00496617" w:rsidRDefault="00496617" w:rsidP="00496617">
      <w:pPr>
        <w:rPr>
          <w:rFonts w:ascii="Asap" w:hAnsi="Asap"/>
          <w:i/>
          <w:iCs/>
          <w:sz w:val="22"/>
          <w:szCs w:val="22"/>
          <w:u w:val="single"/>
        </w:rPr>
      </w:pPr>
    </w:p>
    <w:p w14:paraId="3FFE88B8" w14:textId="7141F2C0" w:rsidR="00C24255" w:rsidRDefault="00C24255" w:rsidP="00496617">
      <w:pPr>
        <w:rPr>
          <w:rFonts w:ascii="Asap" w:hAnsi="Asap"/>
          <w:i/>
          <w:iCs/>
          <w:sz w:val="22"/>
          <w:szCs w:val="22"/>
          <w:u w:val="single"/>
        </w:rPr>
      </w:pPr>
    </w:p>
    <w:p w14:paraId="0A0AA4CB" w14:textId="5560A8BB" w:rsidR="00C24255" w:rsidRDefault="00C24255" w:rsidP="00496617">
      <w:pPr>
        <w:rPr>
          <w:rFonts w:ascii="Asap" w:hAnsi="Asap"/>
          <w:i/>
          <w:iCs/>
          <w:sz w:val="22"/>
          <w:szCs w:val="22"/>
          <w:u w:val="single"/>
        </w:rPr>
      </w:pPr>
    </w:p>
    <w:p w14:paraId="7835F57B" w14:textId="77777777" w:rsidR="00C24255" w:rsidRDefault="00C24255" w:rsidP="00496617">
      <w:pPr>
        <w:rPr>
          <w:rFonts w:ascii="Asap" w:hAnsi="Asap"/>
          <w:i/>
          <w:iCs/>
          <w:sz w:val="22"/>
          <w:szCs w:val="22"/>
          <w:u w:val="single"/>
        </w:rPr>
      </w:pPr>
    </w:p>
    <w:p w14:paraId="4F288180" w14:textId="5995FF8B" w:rsidR="00CF6EBE" w:rsidRDefault="00CF6EBE" w:rsidP="004C563F">
      <w:pPr>
        <w:ind w:left="720"/>
        <w:rPr>
          <w:rFonts w:ascii="Asap" w:hAnsi="Asap"/>
          <w:i/>
          <w:iCs/>
          <w:sz w:val="22"/>
          <w:szCs w:val="22"/>
          <w:u w:val="single"/>
        </w:rPr>
      </w:pPr>
      <w:r>
        <w:rPr>
          <w:rFonts w:ascii="Asap" w:hAnsi="Asap"/>
          <w:i/>
          <w:iCs/>
          <w:sz w:val="22"/>
          <w:szCs w:val="22"/>
          <w:u w:val="single"/>
        </w:rPr>
        <w:lastRenderedPageBreak/>
        <w:t>Additional points:</w:t>
      </w:r>
    </w:p>
    <w:p w14:paraId="3F7A654D" w14:textId="77777777" w:rsidR="00CF6EBE" w:rsidRDefault="00CF6EBE" w:rsidP="004C563F">
      <w:pPr>
        <w:ind w:left="720"/>
        <w:rPr>
          <w:rFonts w:ascii="Asap" w:hAnsi="Asap"/>
          <w:i/>
          <w:iCs/>
          <w:sz w:val="22"/>
          <w:szCs w:val="22"/>
          <w:u w:val="single"/>
        </w:rPr>
      </w:pPr>
    </w:p>
    <w:p w14:paraId="76A6B76A" w14:textId="3238FD92" w:rsidR="00CF6EBE" w:rsidRDefault="00496617" w:rsidP="004C563F">
      <w:pPr>
        <w:ind w:left="720"/>
        <w:rPr>
          <w:rFonts w:ascii="Asap" w:hAnsi="Asap"/>
          <w:sz w:val="22"/>
          <w:szCs w:val="22"/>
        </w:rPr>
      </w:pPr>
      <w:r>
        <w:rPr>
          <w:rFonts w:ascii="Asap" w:hAnsi="Asap"/>
          <w:sz w:val="22"/>
          <w:szCs w:val="22"/>
        </w:rPr>
        <w:t xml:space="preserve">Once people figure out where the actual </w:t>
      </w:r>
      <w:proofErr w:type="spellStart"/>
      <w:r>
        <w:rPr>
          <w:rFonts w:ascii="Asap" w:hAnsi="Asap"/>
          <w:sz w:val="22"/>
          <w:szCs w:val="22"/>
        </w:rPr>
        <w:t>Fixometer</w:t>
      </w:r>
      <w:proofErr w:type="spellEnd"/>
      <w:r>
        <w:rPr>
          <w:rFonts w:ascii="Asap" w:hAnsi="Asap"/>
          <w:sz w:val="22"/>
          <w:szCs w:val="22"/>
        </w:rPr>
        <w:t xml:space="preserve"> data exists, they really like it. </w:t>
      </w:r>
      <w:r w:rsidR="00CF6EBE" w:rsidRPr="00CF6EBE">
        <w:rPr>
          <w:rFonts w:ascii="Asap" w:hAnsi="Asap"/>
          <w:sz w:val="22"/>
          <w:szCs w:val="22"/>
        </w:rPr>
        <w:t>Several hosts are using the data stat</w:t>
      </w:r>
      <w:r w:rsidR="00CF6EBE">
        <w:rPr>
          <w:rFonts w:ascii="Asap" w:hAnsi="Asap"/>
          <w:sz w:val="22"/>
          <w:szCs w:val="22"/>
        </w:rPr>
        <w:t xml:space="preserve">s to share with their funders/ boards, which is highly valuable to them. </w:t>
      </w:r>
      <w:r w:rsidR="00D4623B">
        <w:rPr>
          <w:rFonts w:ascii="Asap" w:hAnsi="Asap"/>
          <w:sz w:val="22"/>
          <w:szCs w:val="22"/>
        </w:rPr>
        <w:t>They seemed to really like the way the stats are displayed</w:t>
      </w:r>
      <w:r w:rsidR="00274CAD">
        <w:rPr>
          <w:rFonts w:ascii="Asap" w:hAnsi="Asap"/>
          <w:sz w:val="22"/>
          <w:szCs w:val="22"/>
        </w:rPr>
        <w:t xml:space="preserve">. </w:t>
      </w:r>
      <w:r w:rsidR="00CF6EBE">
        <w:rPr>
          <w:rFonts w:ascii="Asap" w:hAnsi="Asap"/>
          <w:sz w:val="22"/>
          <w:szCs w:val="22"/>
        </w:rPr>
        <w:t>Not all of them seemed to be aware of the ways to embed the data on their sites</w:t>
      </w:r>
      <w:r w:rsidR="00274CAD">
        <w:rPr>
          <w:rFonts w:ascii="Asap" w:hAnsi="Asap"/>
          <w:sz w:val="22"/>
          <w:szCs w:val="22"/>
        </w:rPr>
        <w:t xml:space="preserve"> (note: this should always have a link back to The Restart Project, to drive traffic</w:t>
      </w:r>
      <w:r w:rsidR="00EC5CE8">
        <w:rPr>
          <w:rFonts w:ascii="Asap" w:hAnsi="Asap"/>
          <w:sz w:val="22"/>
          <w:szCs w:val="22"/>
        </w:rPr>
        <w:t>—not sure if it does now</w:t>
      </w:r>
      <w:r w:rsidR="00274CAD">
        <w:rPr>
          <w:rFonts w:ascii="Asap" w:hAnsi="Asap"/>
          <w:sz w:val="22"/>
          <w:szCs w:val="22"/>
        </w:rPr>
        <w:t>)</w:t>
      </w:r>
      <w:r w:rsidR="00CF6EBE">
        <w:rPr>
          <w:rFonts w:ascii="Asap" w:hAnsi="Asap"/>
          <w:sz w:val="22"/>
          <w:szCs w:val="22"/>
        </w:rPr>
        <w:t>, or the Request Review feature. The U.S. user (Jeannie) mentioned wanting an Imperial system measurement option; currently she is using Photoshop to replace all the numbers herself</w:t>
      </w:r>
      <w:r w:rsidR="003F1F9F">
        <w:rPr>
          <w:rFonts w:ascii="Asap" w:hAnsi="Asap"/>
          <w:sz w:val="22"/>
          <w:szCs w:val="22"/>
        </w:rPr>
        <w:t xml:space="preserve"> before she shares them with her board.</w:t>
      </w:r>
      <w:r w:rsidR="00CF6EBE">
        <w:rPr>
          <w:rFonts w:ascii="Asap" w:hAnsi="Asap"/>
          <w:sz w:val="22"/>
          <w:szCs w:val="22"/>
        </w:rPr>
        <w:t xml:space="preserve"> </w:t>
      </w:r>
      <w:r w:rsidR="002F5139">
        <w:rPr>
          <w:rFonts w:ascii="Asap" w:hAnsi="Asap"/>
          <w:sz w:val="22"/>
          <w:szCs w:val="22"/>
        </w:rPr>
        <w:t xml:space="preserve">She also requested that </w:t>
      </w:r>
      <w:r w:rsidR="003F1F9F">
        <w:rPr>
          <w:rFonts w:ascii="Asap" w:hAnsi="Asap"/>
          <w:sz w:val="22"/>
          <w:szCs w:val="22"/>
        </w:rPr>
        <w:t>“</w:t>
      </w:r>
      <w:r w:rsidR="002F5139">
        <w:rPr>
          <w:rFonts w:ascii="Asap" w:hAnsi="Asap"/>
          <w:sz w:val="22"/>
          <w:szCs w:val="22"/>
        </w:rPr>
        <w:t>laptop large/ medium/ small</w:t>
      </w:r>
      <w:r w:rsidR="003F1F9F">
        <w:rPr>
          <w:rFonts w:ascii="Asap" w:hAnsi="Asap"/>
          <w:sz w:val="22"/>
          <w:szCs w:val="22"/>
        </w:rPr>
        <w:t xml:space="preserve">” </w:t>
      </w:r>
      <w:r w:rsidR="002F5139">
        <w:rPr>
          <w:rFonts w:ascii="Asap" w:hAnsi="Asap"/>
          <w:sz w:val="22"/>
          <w:szCs w:val="22"/>
        </w:rPr>
        <w:t xml:space="preserve">be defined, as she doesn’t know what these </w:t>
      </w:r>
      <w:r w:rsidR="003F1F9F">
        <w:rPr>
          <w:rFonts w:ascii="Asap" w:hAnsi="Asap"/>
          <w:sz w:val="22"/>
          <w:szCs w:val="22"/>
        </w:rPr>
        <w:t>refer to,</w:t>
      </w:r>
      <w:r w:rsidR="002F5139">
        <w:rPr>
          <w:rFonts w:ascii="Asap" w:hAnsi="Asap"/>
          <w:sz w:val="22"/>
          <w:szCs w:val="22"/>
        </w:rPr>
        <w:t xml:space="preserve"> and they affect her stats. Also, model year seems to make more sense (even specific to Apple standards, like mid-2013) than age (could make this contextual to Mac laptops only if that’s a special use case.) Apple or Mac as prepopulated menu choice was confusing, and she wasn’t sure if the system was remembering her own choices or giving her system-provided options. </w:t>
      </w:r>
      <w:proofErr w:type="gramStart"/>
      <w:r w:rsidR="00E715D3">
        <w:rPr>
          <w:rFonts w:ascii="Asap" w:hAnsi="Asap"/>
          <w:sz w:val="22"/>
          <w:szCs w:val="22"/>
        </w:rPr>
        <w:t>Finally</w:t>
      </w:r>
      <w:proofErr w:type="gramEnd"/>
      <w:r w:rsidR="00E715D3">
        <w:rPr>
          <w:rFonts w:ascii="Asap" w:hAnsi="Asap"/>
          <w:sz w:val="22"/>
          <w:szCs w:val="22"/>
        </w:rPr>
        <w:t xml:space="preserve"> c</w:t>
      </w:r>
      <w:r w:rsidR="00274CAD">
        <w:rPr>
          <w:rFonts w:ascii="Asap" w:hAnsi="Asap"/>
          <w:sz w:val="22"/>
          <w:szCs w:val="22"/>
        </w:rPr>
        <w:t xml:space="preserve">ould the </w:t>
      </w:r>
      <w:proofErr w:type="spellStart"/>
      <w:r w:rsidR="00274CAD">
        <w:rPr>
          <w:rFonts w:ascii="Asap" w:hAnsi="Asap"/>
          <w:sz w:val="22"/>
          <w:szCs w:val="22"/>
        </w:rPr>
        <w:t>Fixometer</w:t>
      </w:r>
      <w:proofErr w:type="spellEnd"/>
      <w:r w:rsidR="00274CAD">
        <w:rPr>
          <w:rFonts w:ascii="Asap" w:hAnsi="Asap"/>
          <w:sz w:val="22"/>
          <w:szCs w:val="22"/>
        </w:rPr>
        <w:t xml:space="preserve"> data integrate with other carbon footprint tools? (Could help with driving traffic and add more excitement to this appreciated feature.)</w:t>
      </w:r>
    </w:p>
    <w:p w14:paraId="344F6BDE" w14:textId="74D74AAD" w:rsidR="00641204" w:rsidRPr="00CA76B0" w:rsidRDefault="00616465" w:rsidP="00496617">
      <w:pPr>
        <w:ind w:left="720"/>
        <w:rPr>
          <w:rFonts w:ascii="Asap" w:hAnsi="Asap"/>
          <w:i/>
          <w:iCs/>
          <w:sz w:val="22"/>
          <w:szCs w:val="22"/>
          <w:u w:val="single"/>
        </w:rPr>
      </w:pPr>
      <w:r>
        <w:rPr>
          <w:rFonts w:ascii="Asap" w:hAnsi="Asap"/>
          <w:i/>
          <w:iCs/>
          <w:sz w:val="22"/>
          <w:szCs w:val="22"/>
          <w:u w:val="single"/>
        </w:rPr>
        <w:br/>
      </w:r>
      <w:r w:rsidR="00641204" w:rsidRPr="00CA76B0">
        <w:rPr>
          <w:rFonts w:ascii="Asap" w:hAnsi="Asap"/>
          <w:i/>
          <w:iCs/>
          <w:sz w:val="22"/>
          <w:szCs w:val="22"/>
          <w:u w:val="single"/>
        </w:rPr>
        <w:t xml:space="preserve">Design strategy recommendation: </w:t>
      </w:r>
      <w:r w:rsidR="00CA76B0">
        <w:rPr>
          <w:rFonts w:ascii="Asap" w:hAnsi="Asap"/>
          <w:i/>
          <w:iCs/>
          <w:sz w:val="22"/>
          <w:szCs w:val="22"/>
          <w:u w:val="single"/>
        </w:rPr>
        <w:br/>
      </w:r>
    </w:p>
    <w:p w14:paraId="65E9FBD6" w14:textId="0B8906B6" w:rsidR="00641204" w:rsidRPr="00CA76B0" w:rsidRDefault="00641204" w:rsidP="004C563F">
      <w:pPr>
        <w:ind w:left="720"/>
        <w:rPr>
          <w:rFonts w:ascii="Asap" w:hAnsi="Asap"/>
          <w:sz w:val="22"/>
          <w:szCs w:val="22"/>
        </w:rPr>
      </w:pPr>
      <w:proofErr w:type="spellStart"/>
      <w:r w:rsidRPr="00CA76B0">
        <w:rPr>
          <w:rFonts w:ascii="Asap" w:hAnsi="Asap"/>
          <w:sz w:val="22"/>
          <w:szCs w:val="22"/>
        </w:rPr>
        <w:t>Prioriti</w:t>
      </w:r>
      <w:r w:rsidR="000E7E90">
        <w:rPr>
          <w:rFonts w:ascii="Asap" w:hAnsi="Asap"/>
          <w:sz w:val="22"/>
          <w:szCs w:val="22"/>
        </w:rPr>
        <w:t>s</w:t>
      </w:r>
      <w:r w:rsidRPr="00CA76B0">
        <w:rPr>
          <w:rFonts w:ascii="Asap" w:hAnsi="Asap"/>
          <w:sz w:val="22"/>
          <w:szCs w:val="22"/>
        </w:rPr>
        <w:t>e</w:t>
      </w:r>
      <w:proofErr w:type="spellEnd"/>
      <w:r w:rsidRPr="00CA76B0">
        <w:rPr>
          <w:rFonts w:ascii="Asap" w:hAnsi="Asap"/>
          <w:sz w:val="22"/>
          <w:szCs w:val="22"/>
        </w:rPr>
        <w:t xml:space="preserve"> these two areas and feature them on the Dashboard. </w:t>
      </w:r>
      <w:r w:rsidR="00274CAD">
        <w:rPr>
          <w:rFonts w:ascii="Asap" w:hAnsi="Asap"/>
          <w:sz w:val="22"/>
          <w:szCs w:val="22"/>
        </w:rPr>
        <w:t xml:space="preserve">Make the </w:t>
      </w:r>
      <w:proofErr w:type="spellStart"/>
      <w:r w:rsidR="00274CAD">
        <w:rPr>
          <w:rFonts w:ascii="Asap" w:hAnsi="Asap"/>
          <w:sz w:val="22"/>
          <w:szCs w:val="22"/>
        </w:rPr>
        <w:t>Fixometer</w:t>
      </w:r>
      <w:proofErr w:type="spellEnd"/>
      <w:r w:rsidR="00274CAD">
        <w:rPr>
          <w:rFonts w:ascii="Asap" w:hAnsi="Asap"/>
          <w:sz w:val="22"/>
          <w:szCs w:val="22"/>
        </w:rPr>
        <w:t xml:space="preserve"> data stats an easy</w:t>
      </w:r>
      <w:r w:rsidR="00E715D3">
        <w:rPr>
          <w:rFonts w:ascii="Asap" w:hAnsi="Asap"/>
          <w:sz w:val="22"/>
          <w:szCs w:val="22"/>
        </w:rPr>
        <w:t xml:space="preserve">-as-possible </w:t>
      </w:r>
      <w:r w:rsidR="00274CAD">
        <w:rPr>
          <w:rFonts w:ascii="Asap" w:hAnsi="Asap"/>
          <w:sz w:val="22"/>
          <w:szCs w:val="22"/>
        </w:rPr>
        <w:t>pathway t</w:t>
      </w:r>
      <w:r w:rsidR="00E715D3">
        <w:rPr>
          <w:rFonts w:ascii="Asap" w:hAnsi="Asap"/>
          <w:sz w:val="22"/>
          <w:szCs w:val="22"/>
        </w:rPr>
        <w:t>o both review and creation</w:t>
      </w:r>
      <w:r w:rsidR="00274CAD">
        <w:rPr>
          <w:rFonts w:ascii="Asap" w:hAnsi="Asap"/>
          <w:sz w:val="22"/>
          <w:szCs w:val="22"/>
        </w:rPr>
        <w:t xml:space="preserve">—and make it really shine from page 1. </w:t>
      </w:r>
      <w:r w:rsidR="00D34347">
        <w:rPr>
          <w:rFonts w:ascii="Asap" w:hAnsi="Asap"/>
          <w:sz w:val="22"/>
          <w:szCs w:val="22"/>
        </w:rPr>
        <w:t>Remove</w:t>
      </w:r>
      <w:r w:rsidR="004C563F" w:rsidRPr="00CA76B0">
        <w:rPr>
          <w:rFonts w:ascii="Asap" w:hAnsi="Asap"/>
          <w:sz w:val="22"/>
          <w:szCs w:val="22"/>
        </w:rPr>
        <w:t xml:space="preserve"> non-essential Dashboard content and reconsider the prominence and unintuitive </w:t>
      </w:r>
      <w:proofErr w:type="spellStart"/>
      <w:r w:rsidR="004C563F" w:rsidRPr="00CA76B0">
        <w:rPr>
          <w:rFonts w:ascii="Asap" w:hAnsi="Asap"/>
          <w:sz w:val="22"/>
          <w:szCs w:val="22"/>
        </w:rPr>
        <w:t>organisation</w:t>
      </w:r>
      <w:proofErr w:type="spellEnd"/>
      <w:r w:rsidR="004C563F" w:rsidRPr="00CA76B0">
        <w:rPr>
          <w:rFonts w:ascii="Asap" w:hAnsi="Asap"/>
          <w:sz w:val="22"/>
          <w:szCs w:val="22"/>
        </w:rPr>
        <w:t xml:space="preserve"> of Groups, Local Groups (in Talk) and Events. </w:t>
      </w:r>
    </w:p>
    <w:p w14:paraId="2D4FEC67" w14:textId="6E2CFE70" w:rsidR="00CA76B0" w:rsidRDefault="00CA76B0" w:rsidP="004C563F">
      <w:pPr>
        <w:ind w:left="720"/>
        <w:rPr>
          <w:rFonts w:ascii="Asap" w:hAnsi="Asap"/>
        </w:rPr>
      </w:pPr>
    </w:p>
    <w:p w14:paraId="1745C3B9" w14:textId="7F738DCD" w:rsidR="00CA76B0" w:rsidRDefault="00CA76B0" w:rsidP="00CA76B0">
      <w:pPr>
        <w:pStyle w:val="ListParagraph"/>
        <w:numPr>
          <w:ilvl w:val="0"/>
          <w:numId w:val="41"/>
        </w:numPr>
        <w:rPr>
          <w:rFonts w:ascii="Asap" w:hAnsi="Asap"/>
          <w:sz w:val="28"/>
          <w:szCs w:val="28"/>
        </w:rPr>
      </w:pPr>
      <w:r w:rsidRPr="00CA76B0">
        <w:rPr>
          <w:rFonts w:ascii="Asap" w:hAnsi="Asap"/>
          <w:sz w:val="28"/>
          <w:szCs w:val="28"/>
        </w:rPr>
        <w:t xml:space="preserve">Talk was the most used </w:t>
      </w:r>
      <w:r w:rsidR="00616465">
        <w:rPr>
          <w:rFonts w:ascii="Asap" w:hAnsi="Asap"/>
          <w:sz w:val="28"/>
          <w:szCs w:val="28"/>
        </w:rPr>
        <w:t xml:space="preserve">general </w:t>
      </w:r>
      <w:r w:rsidR="008708A6">
        <w:rPr>
          <w:rFonts w:ascii="Asap" w:hAnsi="Asap"/>
          <w:sz w:val="28"/>
          <w:szCs w:val="28"/>
        </w:rPr>
        <w:t>section</w:t>
      </w:r>
      <w:r w:rsidRPr="00CA76B0">
        <w:rPr>
          <w:rFonts w:ascii="Asap" w:hAnsi="Asap"/>
          <w:sz w:val="28"/>
          <w:szCs w:val="28"/>
        </w:rPr>
        <w:t xml:space="preserve">, but also received the most UI and navigation complaints. </w:t>
      </w:r>
      <w:r w:rsidR="00454A79">
        <w:rPr>
          <w:rFonts w:ascii="Asap" w:hAnsi="Asap"/>
          <w:sz w:val="28"/>
          <w:szCs w:val="28"/>
        </w:rPr>
        <w:t>It needs a bit of an over</w:t>
      </w:r>
      <w:r w:rsidR="003F1F9F">
        <w:rPr>
          <w:rFonts w:ascii="Asap" w:hAnsi="Asap"/>
          <w:sz w:val="28"/>
          <w:szCs w:val="28"/>
        </w:rPr>
        <w:t>haul</w:t>
      </w:r>
      <w:r w:rsidR="00454A79">
        <w:rPr>
          <w:rFonts w:ascii="Asap" w:hAnsi="Asap"/>
          <w:sz w:val="28"/>
          <w:szCs w:val="28"/>
        </w:rPr>
        <w:t xml:space="preserve">, unfortunately, and I don’t list all the details </w:t>
      </w:r>
      <w:r w:rsidR="003F1F9F">
        <w:rPr>
          <w:rFonts w:ascii="Asap" w:hAnsi="Asap"/>
          <w:sz w:val="28"/>
          <w:szCs w:val="28"/>
        </w:rPr>
        <w:t>around why here</w:t>
      </w:r>
      <w:r w:rsidR="00454A79">
        <w:rPr>
          <w:rFonts w:ascii="Asap" w:hAnsi="Asap"/>
          <w:sz w:val="28"/>
          <w:szCs w:val="28"/>
        </w:rPr>
        <w:t xml:space="preserve"> (but </w:t>
      </w:r>
      <w:r w:rsidR="003F1F9F">
        <w:rPr>
          <w:rFonts w:ascii="Asap" w:hAnsi="Asap"/>
          <w:sz w:val="28"/>
          <w:szCs w:val="28"/>
        </w:rPr>
        <w:t xml:space="preserve">I </w:t>
      </w:r>
      <w:r w:rsidR="00454A79">
        <w:rPr>
          <w:rFonts w:ascii="Asap" w:hAnsi="Asap"/>
          <w:sz w:val="28"/>
          <w:szCs w:val="28"/>
        </w:rPr>
        <w:t xml:space="preserve">can if there’s interest). </w:t>
      </w:r>
      <w:r w:rsidRPr="00CA76B0">
        <w:rPr>
          <w:rFonts w:ascii="Asap" w:hAnsi="Asap"/>
          <w:sz w:val="28"/>
          <w:szCs w:val="28"/>
        </w:rPr>
        <w:t xml:space="preserve">The school-affiliated </w:t>
      </w:r>
      <w:r w:rsidR="008708A6">
        <w:rPr>
          <w:rFonts w:ascii="Asap" w:hAnsi="Asap"/>
          <w:sz w:val="28"/>
          <w:szCs w:val="28"/>
        </w:rPr>
        <w:t>respondent</w:t>
      </w:r>
      <w:r w:rsidRPr="00CA76B0">
        <w:rPr>
          <w:rFonts w:ascii="Asap" w:hAnsi="Asap"/>
          <w:sz w:val="28"/>
          <w:szCs w:val="28"/>
        </w:rPr>
        <w:t xml:space="preserve"> </w:t>
      </w:r>
      <w:r w:rsidR="008708A6">
        <w:rPr>
          <w:rFonts w:ascii="Asap" w:hAnsi="Asap"/>
          <w:sz w:val="28"/>
          <w:szCs w:val="28"/>
        </w:rPr>
        <w:t xml:space="preserve">(Jeannie) </w:t>
      </w:r>
      <w:r w:rsidRPr="00CA76B0">
        <w:rPr>
          <w:rFonts w:ascii="Asap" w:hAnsi="Asap"/>
          <w:sz w:val="28"/>
          <w:szCs w:val="28"/>
        </w:rPr>
        <w:t>does not use Talk (and doesn’t think schools will)</w:t>
      </w:r>
      <w:r w:rsidR="00616465">
        <w:rPr>
          <w:rFonts w:ascii="Asap" w:hAnsi="Asap"/>
          <w:sz w:val="28"/>
          <w:szCs w:val="28"/>
        </w:rPr>
        <w:t xml:space="preserve">, </w:t>
      </w:r>
      <w:r w:rsidRPr="00CA76B0">
        <w:rPr>
          <w:rFonts w:ascii="Asap" w:hAnsi="Asap"/>
          <w:sz w:val="28"/>
          <w:szCs w:val="28"/>
        </w:rPr>
        <w:t>however</w:t>
      </w:r>
      <w:r w:rsidR="00616465">
        <w:rPr>
          <w:rFonts w:ascii="Asap" w:hAnsi="Asap"/>
          <w:sz w:val="28"/>
          <w:szCs w:val="28"/>
        </w:rPr>
        <w:t xml:space="preserve">. </w:t>
      </w:r>
      <w:r w:rsidR="008708A6">
        <w:rPr>
          <w:rFonts w:ascii="Asap" w:hAnsi="Asap"/>
          <w:sz w:val="28"/>
          <w:szCs w:val="28"/>
        </w:rPr>
        <w:t>(Kids tend to want to use their own social media, and teachers have their own blogs and so fort</w:t>
      </w:r>
      <w:r w:rsidR="00092A3B">
        <w:rPr>
          <w:rFonts w:ascii="Asap" w:hAnsi="Asap"/>
          <w:sz w:val="28"/>
          <w:szCs w:val="28"/>
        </w:rPr>
        <w:t>h</w:t>
      </w:r>
      <w:r w:rsidR="00D1580C">
        <w:rPr>
          <w:rFonts w:ascii="Asap" w:hAnsi="Asap"/>
          <w:sz w:val="28"/>
          <w:szCs w:val="28"/>
        </w:rPr>
        <w:t xml:space="preserve">; </w:t>
      </w:r>
      <w:proofErr w:type="spellStart"/>
      <w:r w:rsidR="00D1580C">
        <w:rPr>
          <w:rFonts w:ascii="Asap" w:hAnsi="Asap"/>
          <w:sz w:val="28"/>
          <w:szCs w:val="28"/>
        </w:rPr>
        <w:t>iFixit</w:t>
      </w:r>
      <w:proofErr w:type="spellEnd"/>
      <w:r w:rsidR="00D1580C">
        <w:rPr>
          <w:rFonts w:ascii="Asap" w:hAnsi="Asap"/>
          <w:sz w:val="28"/>
          <w:szCs w:val="28"/>
        </w:rPr>
        <w:t xml:space="preserve"> also has comments in context to repair instructions.</w:t>
      </w:r>
      <w:r w:rsidR="008708A6">
        <w:rPr>
          <w:rFonts w:ascii="Asap" w:hAnsi="Asap"/>
          <w:sz w:val="28"/>
          <w:szCs w:val="28"/>
        </w:rPr>
        <w:t xml:space="preserve">) </w:t>
      </w:r>
      <w:r w:rsidR="00616465">
        <w:rPr>
          <w:rFonts w:ascii="Asap" w:hAnsi="Asap"/>
          <w:sz w:val="28"/>
          <w:szCs w:val="28"/>
        </w:rPr>
        <w:t>S</w:t>
      </w:r>
      <w:r w:rsidRPr="00CA76B0">
        <w:rPr>
          <w:rFonts w:ascii="Asap" w:hAnsi="Asap"/>
          <w:sz w:val="28"/>
          <w:szCs w:val="28"/>
        </w:rPr>
        <w:t xml:space="preserve">he is on </w:t>
      </w:r>
      <w:proofErr w:type="spellStart"/>
      <w:r w:rsidRPr="00CA76B0">
        <w:rPr>
          <w:rFonts w:ascii="Asap" w:hAnsi="Asap"/>
          <w:sz w:val="28"/>
          <w:szCs w:val="28"/>
        </w:rPr>
        <w:t>Repair.org’s</w:t>
      </w:r>
      <w:proofErr w:type="spellEnd"/>
      <w:r w:rsidRPr="00CA76B0">
        <w:rPr>
          <w:rFonts w:ascii="Asap" w:hAnsi="Asap"/>
          <w:sz w:val="28"/>
          <w:szCs w:val="28"/>
        </w:rPr>
        <w:t xml:space="preserve"> Slack and didn’t know Restarters.net had a weekly digest for Talk. Several users mentioned preferring the Google Group. </w:t>
      </w:r>
      <w:r w:rsidR="00616465">
        <w:rPr>
          <w:rFonts w:ascii="Asap" w:hAnsi="Asap"/>
          <w:sz w:val="28"/>
          <w:szCs w:val="28"/>
        </w:rPr>
        <w:t xml:space="preserve">Many users are accessing the platform via the e-mail digests, when they see a topic that interests them. </w:t>
      </w:r>
    </w:p>
    <w:p w14:paraId="7E47C47B" w14:textId="77777777" w:rsidR="00D4623B" w:rsidRPr="00D4623B" w:rsidRDefault="00D4623B" w:rsidP="00D4623B">
      <w:pPr>
        <w:ind w:left="3060"/>
        <w:rPr>
          <w:rFonts w:ascii="Times" w:hAnsi="Times"/>
          <w:sz w:val="28"/>
          <w:szCs w:val="28"/>
        </w:rPr>
      </w:pPr>
    </w:p>
    <w:p w14:paraId="5D1A8857" w14:textId="01A08C9C" w:rsidR="00D4623B" w:rsidRPr="00D4623B" w:rsidRDefault="00D4623B" w:rsidP="00D4623B">
      <w:pPr>
        <w:ind w:left="3060"/>
        <w:rPr>
          <w:rFonts w:ascii="Asap" w:hAnsi="Asap"/>
          <w:i/>
          <w:iCs/>
          <w:color w:val="A6A6A6" w:themeColor="background1" w:themeShade="A6"/>
          <w:sz w:val="28"/>
          <w:szCs w:val="28"/>
        </w:rPr>
      </w:pPr>
      <w:r w:rsidRPr="00D4623B">
        <w:rPr>
          <w:rFonts w:ascii="Asap" w:hAnsi="Asap"/>
          <w:i/>
          <w:iCs/>
          <w:color w:val="A6A6A6" w:themeColor="background1" w:themeShade="A6"/>
          <w:sz w:val="28"/>
          <w:szCs w:val="28"/>
        </w:rPr>
        <w:t xml:space="preserve">“I frequently have considerable difficulty returning to a post I saw a few days or weeks ago and I've spent ages trying to find a posting I received email notification about after deleting the email. And how to return to the root of the discussions tree isn't obvious. I never had any </w:t>
      </w:r>
      <w:r w:rsidRPr="00D4623B">
        <w:rPr>
          <w:rFonts w:ascii="Asap" w:hAnsi="Asap"/>
          <w:i/>
          <w:iCs/>
          <w:color w:val="A6A6A6" w:themeColor="background1" w:themeShade="A6"/>
          <w:sz w:val="28"/>
          <w:szCs w:val="28"/>
        </w:rPr>
        <w:lastRenderedPageBreak/>
        <w:t>of these problems with the Google group.”</w:t>
      </w:r>
      <w:r w:rsidR="00F27B24">
        <w:rPr>
          <w:rFonts w:ascii="Asap" w:hAnsi="Asap"/>
          <w:i/>
          <w:iCs/>
          <w:color w:val="A6A6A6" w:themeColor="background1" w:themeShade="A6"/>
          <w:sz w:val="28"/>
          <w:szCs w:val="28"/>
        </w:rPr>
        <w:t xml:space="preserve">  - survey respondent</w:t>
      </w:r>
    </w:p>
    <w:p w14:paraId="5DED4EAA" w14:textId="77777777" w:rsidR="00D4623B" w:rsidRPr="00D4623B" w:rsidRDefault="00D4623B" w:rsidP="00D4623B">
      <w:pPr>
        <w:ind w:left="3060"/>
        <w:rPr>
          <w:rFonts w:ascii="Asap" w:hAnsi="Asap"/>
          <w:i/>
          <w:iCs/>
          <w:color w:val="A6A6A6" w:themeColor="background1" w:themeShade="A6"/>
          <w:sz w:val="28"/>
          <w:szCs w:val="28"/>
        </w:rPr>
      </w:pPr>
    </w:p>
    <w:p w14:paraId="7CBDCC5D" w14:textId="6A036966" w:rsidR="00D43959" w:rsidRPr="00B63E12" w:rsidRDefault="00D4623B" w:rsidP="00B63E12">
      <w:pPr>
        <w:ind w:left="3060"/>
        <w:rPr>
          <w:rFonts w:ascii="Asap" w:hAnsi="Asap"/>
          <w:i/>
          <w:iCs/>
          <w:color w:val="A6A6A6" w:themeColor="background1" w:themeShade="A6"/>
          <w:sz w:val="28"/>
          <w:szCs w:val="28"/>
        </w:rPr>
      </w:pPr>
      <w:r w:rsidRPr="00D4623B">
        <w:rPr>
          <w:rFonts w:ascii="Asap" w:hAnsi="Asap"/>
          <w:i/>
          <w:iCs/>
          <w:color w:val="A6A6A6" w:themeColor="background1" w:themeShade="A6"/>
          <w:sz w:val="28"/>
          <w:szCs w:val="28"/>
        </w:rPr>
        <w:t xml:space="preserve">“The site is just too busy. It was better before when had the Google Group, easy to find what you wanted. Sometimes I look just to catch </w:t>
      </w:r>
      <w:r w:rsidR="00092A3B">
        <w:rPr>
          <w:rFonts w:ascii="Asap" w:hAnsi="Asap"/>
          <w:i/>
          <w:iCs/>
          <w:color w:val="A6A6A6" w:themeColor="background1" w:themeShade="A6"/>
          <w:sz w:val="28"/>
          <w:szCs w:val="28"/>
        </w:rPr>
        <w:t>up on</w:t>
      </w:r>
      <w:r w:rsidRPr="00D4623B">
        <w:rPr>
          <w:rFonts w:ascii="Asap" w:hAnsi="Asap"/>
          <w:i/>
          <w:iCs/>
          <w:color w:val="A6A6A6" w:themeColor="background1" w:themeShade="A6"/>
          <w:sz w:val="28"/>
          <w:szCs w:val="28"/>
        </w:rPr>
        <w:t xml:space="preserve"> what’s happening–but there are too many heavy graphics.”</w:t>
      </w:r>
      <w:r w:rsidR="00F27B24">
        <w:rPr>
          <w:rFonts w:ascii="Asap" w:hAnsi="Asap"/>
          <w:i/>
          <w:iCs/>
          <w:color w:val="A6A6A6" w:themeColor="background1" w:themeShade="A6"/>
          <w:sz w:val="28"/>
          <w:szCs w:val="28"/>
        </w:rPr>
        <w:t xml:space="preserve">  - Stefania</w:t>
      </w:r>
    </w:p>
    <w:p w14:paraId="37DA5D73" w14:textId="77777777" w:rsidR="00D43959" w:rsidRDefault="00D43959" w:rsidP="00D43959">
      <w:pPr>
        <w:ind w:left="720"/>
        <w:rPr>
          <w:rFonts w:ascii="Asap" w:hAnsi="Asap"/>
          <w:i/>
          <w:iCs/>
          <w:sz w:val="22"/>
          <w:szCs w:val="22"/>
          <w:u w:val="single"/>
        </w:rPr>
      </w:pPr>
    </w:p>
    <w:p w14:paraId="458E0625" w14:textId="3870D786" w:rsidR="00454A79" w:rsidRPr="00D43959" w:rsidRDefault="00454A79" w:rsidP="00D43959">
      <w:pPr>
        <w:ind w:left="720"/>
        <w:rPr>
          <w:rFonts w:ascii="Asap" w:hAnsi="Asap"/>
          <w:i/>
          <w:iCs/>
          <w:sz w:val="22"/>
          <w:szCs w:val="22"/>
          <w:u w:val="single"/>
        </w:rPr>
      </w:pPr>
      <w:r>
        <w:rPr>
          <w:rFonts w:ascii="Asap" w:hAnsi="Asap"/>
          <w:i/>
          <w:iCs/>
          <w:sz w:val="22"/>
          <w:szCs w:val="22"/>
          <w:u w:val="single"/>
        </w:rPr>
        <w:t>Additional points:</w:t>
      </w:r>
      <w:r w:rsidRPr="00CA76B0">
        <w:rPr>
          <w:rFonts w:ascii="Asap" w:hAnsi="Asap"/>
          <w:i/>
          <w:iCs/>
          <w:sz w:val="22"/>
          <w:szCs w:val="22"/>
          <w:u w:val="single"/>
        </w:rPr>
        <w:t xml:space="preserve"> </w:t>
      </w:r>
      <w:r>
        <w:rPr>
          <w:rFonts w:ascii="Asap" w:hAnsi="Asap"/>
          <w:i/>
          <w:iCs/>
          <w:sz w:val="22"/>
          <w:szCs w:val="22"/>
          <w:u w:val="single"/>
        </w:rPr>
        <w:br/>
      </w:r>
      <w:r w:rsidR="00D43959">
        <w:rPr>
          <w:rFonts w:ascii="Asap" w:hAnsi="Asap"/>
          <w:i/>
          <w:iCs/>
          <w:sz w:val="22"/>
          <w:szCs w:val="22"/>
          <w:u w:val="single"/>
        </w:rPr>
        <w:br/>
      </w:r>
      <w:r>
        <w:rPr>
          <w:rFonts w:ascii="Asap" w:hAnsi="Asap"/>
          <w:sz w:val="22"/>
          <w:szCs w:val="22"/>
        </w:rPr>
        <w:t>Users do click through from the digests, which is an advantage to driving traffic to the platform. One newbie user even mentioned that the “e-mails make me feel like part of the group</w:t>
      </w:r>
      <w:r w:rsidR="002F5139">
        <w:rPr>
          <w:rFonts w:ascii="Asap" w:hAnsi="Asap"/>
          <w:sz w:val="22"/>
          <w:szCs w:val="22"/>
        </w:rPr>
        <w:t xml:space="preserve">,” and liked that she “could reply from her e-mail” (I believe she meant directly link </w:t>
      </w:r>
      <w:r w:rsidR="00B63E12">
        <w:rPr>
          <w:rFonts w:ascii="Asap" w:hAnsi="Asap"/>
          <w:sz w:val="22"/>
          <w:szCs w:val="22"/>
        </w:rPr>
        <w:t xml:space="preserve">to </w:t>
      </w:r>
      <w:r w:rsidR="002F5139">
        <w:rPr>
          <w:rFonts w:ascii="Asap" w:hAnsi="Asap"/>
          <w:sz w:val="22"/>
          <w:szCs w:val="22"/>
        </w:rPr>
        <w:t xml:space="preserve">the topic?). </w:t>
      </w:r>
    </w:p>
    <w:p w14:paraId="2119EAFB" w14:textId="77777777" w:rsidR="00F97D90" w:rsidRPr="00D4623B" w:rsidRDefault="00F97D90" w:rsidP="00454A79">
      <w:pPr>
        <w:rPr>
          <w:rFonts w:ascii="Asap" w:hAnsi="Asap"/>
        </w:rPr>
      </w:pPr>
    </w:p>
    <w:p w14:paraId="1514C4BA" w14:textId="4C91789A" w:rsidR="00CA76B0" w:rsidRPr="00CA76B0" w:rsidRDefault="00CA76B0" w:rsidP="00CA76B0">
      <w:pPr>
        <w:ind w:left="720"/>
        <w:rPr>
          <w:rFonts w:ascii="Asap" w:hAnsi="Asap"/>
          <w:i/>
          <w:iCs/>
          <w:sz w:val="22"/>
          <w:szCs w:val="22"/>
          <w:u w:val="single"/>
        </w:rPr>
      </w:pPr>
      <w:r w:rsidRPr="00CA76B0">
        <w:rPr>
          <w:rFonts w:ascii="Asap" w:hAnsi="Asap"/>
          <w:i/>
          <w:iCs/>
          <w:sz w:val="22"/>
          <w:szCs w:val="22"/>
          <w:u w:val="single"/>
        </w:rPr>
        <w:t xml:space="preserve">Design strategy recommendation: </w:t>
      </w:r>
      <w:r>
        <w:rPr>
          <w:rFonts w:ascii="Asap" w:hAnsi="Asap"/>
          <w:i/>
          <w:iCs/>
          <w:sz w:val="22"/>
          <w:szCs w:val="22"/>
          <w:u w:val="single"/>
        </w:rPr>
        <w:br/>
      </w:r>
    </w:p>
    <w:p w14:paraId="3C8D02E5" w14:textId="3346FC24" w:rsidR="00CA76B0" w:rsidRPr="00CA76B0" w:rsidRDefault="00CA76B0" w:rsidP="00CA76B0">
      <w:pPr>
        <w:ind w:left="720"/>
        <w:rPr>
          <w:rFonts w:ascii="Asap" w:hAnsi="Asap"/>
          <w:sz w:val="22"/>
          <w:szCs w:val="22"/>
        </w:rPr>
      </w:pPr>
      <w:r w:rsidRPr="00CA76B0">
        <w:rPr>
          <w:rFonts w:ascii="Asap" w:hAnsi="Asap"/>
          <w:sz w:val="22"/>
          <w:szCs w:val="22"/>
        </w:rPr>
        <w:t>Consider whether Slack might be more useful than Talk; it’s commonly used now for a lot of online chat (even for grassroots orgs and nonprofits</w:t>
      </w:r>
      <w:proofErr w:type="gramStart"/>
      <w:r w:rsidRPr="00CA76B0">
        <w:rPr>
          <w:rFonts w:ascii="Asap" w:hAnsi="Asap"/>
          <w:sz w:val="22"/>
          <w:szCs w:val="22"/>
        </w:rPr>
        <w:t>)</w:t>
      </w:r>
      <w:r>
        <w:rPr>
          <w:rFonts w:ascii="Asap" w:hAnsi="Asap"/>
          <w:sz w:val="22"/>
          <w:szCs w:val="22"/>
        </w:rPr>
        <w:t>, and</w:t>
      </w:r>
      <w:proofErr w:type="gramEnd"/>
      <w:r>
        <w:rPr>
          <w:rFonts w:ascii="Asap" w:hAnsi="Asap"/>
          <w:sz w:val="22"/>
          <w:szCs w:val="22"/>
        </w:rPr>
        <w:t xml:space="preserve"> </w:t>
      </w:r>
      <w:r w:rsidRPr="00CA76B0">
        <w:rPr>
          <w:rFonts w:ascii="Asap" w:hAnsi="Asap"/>
          <w:sz w:val="22"/>
          <w:szCs w:val="22"/>
        </w:rPr>
        <w:t xml:space="preserve">having channels by country </w:t>
      </w:r>
      <w:r>
        <w:rPr>
          <w:rFonts w:ascii="Asap" w:hAnsi="Asap"/>
          <w:sz w:val="22"/>
          <w:szCs w:val="22"/>
        </w:rPr>
        <w:t xml:space="preserve">and group </w:t>
      </w:r>
      <w:r w:rsidRPr="00CA76B0">
        <w:rPr>
          <w:rFonts w:ascii="Asap" w:hAnsi="Asap"/>
          <w:sz w:val="22"/>
          <w:szCs w:val="22"/>
        </w:rPr>
        <w:t xml:space="preserve">would probably </w:t>
      </w:r>
      <w:r>
        <w:rPr>
          <w:rFonts w:ascii="Asap" w:hAnsi="Asap"/>
          <w:sz w:val="22"/>
          <w:szCs w:val="22"/>
        </w:rPr>
        <w:t>meet most hosts’ needs</w:t>
      </w:r>
      <w:r w:rsidRPr="00CA76B0">
        <w:rPr>
          <w:rFonts w:ascii="Asap" w:hAnsi="Asap"/>
          <w:sz w:val="22"/>
          <w:szCs w:val="22"/>
        </w:rPr>
        <w:t xml:space="preserve">. </w:t>
      </w:r>
      <w:r>
        <w:rPr>
          <w:rFonts w:ascii="Asap" w:hAnsi="Asap"/>
          <w:sz w:val="22"/>
          <w:szCs w:val="22"/>
        </w:rPr>
        <w:t>An events channel could be used to pull in Restarters.net repair party event info., and people could create channel</w:t>
      </w:r>
      <w:r w:rsidR="00BE644D">
        <w:rPr>
          <w:rFonts w:ascii="Asap" w:hAnsi="Asap"/>
          <w:sz w:val="22"/>
          <w:szCs w:val="22"/>
        </w:rPr>
        <w:t xml:space="preserve"> tag</w:t>
      </w:r>
      <w:r>
        <w:rPr>
          <w:rFonts w:ascii="Asap" w:hAnsi="Asap"/>
          <w:sz w:val="22"/>
          <w:szCs w:val="22"/>
        </w:rPr>
        <w:t xml:space="preserve"> alerts for urgent messages, such as the need for repair volunteers last-minute. (However, you may want to check data ownership and privacy issues for Slack; I know the team feels strongly about these.) Otherwise, I would recommend a lot of UI tweaks to Discourse—so beware! </w:t>
      </w:r>
    </w:p>
    <w:p w14:paraId="3B82AF5A" w14:textId="77777777" w:rsidR="00641204" w:rsidRPr="00641204" w:rsidRDefault="00641204" w:rsidP="00641204">
      <w:pPr>
        <w:rPr>
          <w:rFonts w:ascii="Asap" w:hAnsi="Asap"/>
          <w:b/>
          <w:bCs/>
        </w:rPr>
      </w:pPr>
    </w:p>
    <w:p w14:paraId="72B7BA59" w14:textId="3966861C" w:rsidR="00231F4C" w:rsidRPr="00BE644D" w:rsidRDefault="00AB4B00" w:rsidP="00BE644D">
      <w:pPr>
        <w:pStyle w:val="ListParagraph"/>
        <w:numPr>
          <w:ilvl w:val="0"/>
          <w:numId w:val="41"/>
        </w:numPr>
        <w:rPr>
          <w:rFonts w:ascii="Asap" w:hAnsi="Asap"/>
          <w:sz w:val="22"/>
          <w:szCs w:val="22"/>
        </w:rPr>
      </w:pPr>
      <w:r w:rsidRPr="00CA76B0">
        <w:rPr>
          <w:rFonts w:ascii="Asap" w:hAnsi="Asap"/>
          <w:sz w:val="28"/>
          <w:szCs w:val="28"/>
        </w:rPr>
        <w:t>The</w:t>
      </w:r>
      <w:r w:rsidR="00231F4C" w:rsidRPr="00CA76B0">
        <w:rPr>
          <w:rFonts w:ascii="Asap" w:hAnsi="Asap"/>
          <w:sz w:val="28"/>
          <w:szCs w:val="28"/>
        </w:rPr>
        <w:t xml:space="preserve"> survey indicated </w:t>
      </w:r>
      <w:r w:rsidRPr="00CA76B0">
        <w:rPr>
          <w:rFonts w:ascii="Asap" w:hAnsi="Asap"/>
          <w:sz w:val="28"/>
          <w:szCs w:val="28"/>
        </w:rPr>
        <w:t>hosts</w:t>
      </w:r>
      <w:r w:rsidR="00231F4C" w:rsidRPr="00CA76B0">
        <w:rPr>
          <w:rFonts w:ascii="Asap" w:hAnsi="Asap"/>
          <w:sz w:val="28"/>
          <w:szCs w:val="28"/>
        </w:rPr>
        <w:t xml:space="preserve"> were less likely </w:t>
      </w:r>
      <w:r w:rsidRPr="00CA76B0">
        <w:rPr>
          <w:rFonts w:ascii="Asap" w:hAnsi="Asap"/>
          <w:sz w:val="28"/>
          <w:szCs w:val="28"/>
        </w:rPr>
        <w:t xml:space="preserve">than </w:t>
      </w:r>
      <w:r w:rsidR="006A1F7F">
        <w:rPr>
          <w:rFonts w:ascii="Asap" w:hAnsi="Asap"/>
          <w:sz w:val="28"/>
          <w:szCs w:val="28"/>
        </w:rPr>
        <w:t>other user types</w:t>
      </w:r>
      <w:r w:rsidRPr="00CA76B0">
        <w:rPr>
          <w:rFonts w:ascii="Asap" w:hAnsi="Asap"/>
          <w:sz w:val="28"/>
          <w:szCs w:val="28"/>
        </w:rPr>
        <w:t xml:space="preserve"> </w:t>
      </w:r>
      <w:r w:rsidR="00231F4C" w:rsidRPr="00CA76B0">
        <w:rPr>
          <w:rFonts w:ascii="Asap" w:hAnsi="Asap"/>
          <w:sz w:val="28"/>
          <w:szCs w:val="28"/>
        </w:rPr>
        <w:t>to cite ease of use</w:t>
      </w:r>
      <w:r w:rsidR="00616465">
        <w:rPr>
          <w:rFonts w:ascii="Asap" w:hAnsi="Asap"/>
          <w:sz w:val="28"/>
          <w:szCs w:val="28"/>
        </w:rPr>
        <w:t xml:space="preserve"> on the platform</w:t>
      </w:r>
      <w:r w:rsidR="00231F4C" w:rsidRPr="00CA76B0">
        <w:rPr>
          <w:rFonts w:ascii="Asap" w:hAnsi="Asap"/>
          <w:sz w:val="28"/>
          <w:szCs w:val="28"/>
        </w:rPr>
        <w:t xml:space="preserve"> as their main issue</w:t>
      </w:r>
      <w:r w:rsidR="00616465">
        <w:rPr>
          <w:rFonts w:ascii="Asap" w:hAnsi="Asap"/>
          <w:sz w:val="28"/>
          <w:szCs w:val="28"/>
        </w:rPr>
        <w:t xml:space="preserve">. </w:t>
      </w:r>
      <w:r w:rsidR="006A1F7F">
        <w:rPr>
          <w:rFonts w:ascii="Asap" w:hAnsi="Asap"/>
          <w:sz w:val="28"/>
          <w:szCs w:val="28"/>
        </w:rPr>
        <w:t>The emphasis was more on the</w:t>
      </w:r>
      <w:r w:rsidR="00231F4C" w:rsidRPr="00CA76B0">
        <w:rPr>
          <w:rFonts w:ascii="Asap" w:hAnsi="Asap"/>
          <w:sz w:val="28"/>
          <w:szCs w:val="28"/>
        </w:rPr>
        <w:t xml:space="preserve"> site </w:t>
      </w:r>
      <w:r w:rsidR="006A1F7F">
        <w:rPr>
          <w:rFonts w:ascii="Asap" w:hAnsi="Asap"/>
          <w:sz w:val="28"/>
          <w:szCs w:val="28"/>
        </w:rPr>
        <w:t>lacking</w:t>
      </w:r>
      <w:r w:rsidR="00231F4C" w:rsidRPr="00CA76B0">
        <w:rPr>
          <w:rFonts w:ascii="Asap" w:hAnsi="Asap"/>
          <w:sz w:val="28"/>
          <w:szCs w:val="28"/>
        </w:rPr>
        <w:t xml:space="preserve"> some key features for them, and </w:t>
      </w:r>
      <w:r w:rsidRPr="00CA76B0">
        <w:rPr>
          <w:rFonts w:ascii="Asap" w:hAnsi="Asap"/>
          <w:sz w:val="28"/>
          <w:szCs w:val="28"/>
        </w:rPr>
        <w:t>other</w:t>
      </w:r>
      <w:r w:rsidR="00231F4C" w:rsidRPr="00CA76B0">
        <w:rPr>
          <w:rFonts w:ascii="Asap" w:hAnsi="Asap"/>
          <w:sz w:val="28"/>
          <w:szCs w:val="28"/>
        </w:rPr>
        <w:t xml:space="preserve"> features are </w:t>
      </w:r>
      <w:r w:rsidRPr="00CA76B0">
        <w:rPr>
          <w:rFonts w:ascii="Asap" w:hAnsi="Asap"/>
          <w:sz w:val="28"/>
          <w:szCs w:val="28"/>
        </w:rPr>
        <w:t>“</w:t>
      </w:r>
      <w:r w:rsidR="00231F4C" w:rsidRPr="00CA76B0">
        <w:rPr>
          <w:rFonts w:ascii="Asap" w:hAnsi="Asap"/>
          <w:sz w:val="28"/>
          <w:szCs w:val="28"/>
        </w:rPr>
        <w:t>overkill</w:t>
      </w:r>
      <w:r w:rsidRPr="00CA76B0">
        <w:rPr>
          <w:rFonts w:ascii="Asap" w:hAnsi="Asap"/>
          <w:sz w:val="28"/>
          <w:szCs w:val="28"/>
        </w:rPr>
        <w:t>”</w:t>
      </w:r>
      <w:r w:rsidR="00231F4C" w:rsidRPr="00CA76B0">
        <w:rPr>
          <w:rFonts w:ascii="Asap" w:hAnsi="Asap"/>
          <w:sz w:val="28"/>
          <w:szCs w:val="28"/>
        </w:rPr>
        <w:t xml:space="preserve"> (not needed and get in the way)</w:t>
      </w:r>
      <w:r w:rsidR="00E7419F" w:rsidRPr="00CA76B0">
        <w:rPr>
          <w:rFonts w:ascii="Asap" w:hAnsi="Asap"/>
          <w:sz w:val="28"/>
          <w:szCs w:val="28"/>
        </w:rPr>
        <w:t>.</w:t>
      </w:r>
      <w:r w:rsidR="00D4623B">
        <w:rPr>
          <w:rFonts w:ascii="Asap" w:hAnsi="Asap"/>
          <w:sz w:val="28"/>
          <w:szCs w:val="28"/>
        </w:rPr>
        <w:t xml:space="preserve"> </w:t>
      </w:r>
      <w:r w:rsidR="00CA76B0" w:rsidRPr="00BE644D">
        <w:rPr>
          <w:rFonts w:ascii="Asap" w:hAnsi="Asap"/>
          <w:sz w:val="28"/>
          <w:szCs w:val="28"/>
        </w:rPr>
        <w:br/>
      </w:r>
    </w:p>
    <w:p w14:paraId="597AB9CF" w14:textId="48433335" w:rsidR="002B1011" w:rsidRDefault="00884FDD" w:rsidP="006A02E6">
      <w:pPr>
        <w:pStyle w:val="ListParagraph"/>
        <w:numPr>
          <w:ilvl w:val="0"/>
          <w:numId w:val="41"/>
        </w:numPr>
        <w:rPr>
          <w:rFonts w:ascii="Asap" w:hAnsi="Asap"/>
          <w:sz w:val="28"/>
          <w:szCs w:val="28"/>
        </w:rPr>
      </w:pPr>
      <w:r w:rsidRPr="00CA76B0">
        <w:rPr>
          <w:rFonts w:ascii="Asap" w:hAnsi="Asap"/>
          <w:sz w:val="28"/>
          <w:szCs w:val="28"/>
        </w:rPr>
        <w:t xml:space="preserve">Many hosts have separate </w:t>
      </w:r>
      <w:proofErr w:type="spellStart"/>
      <w:r w:rsidRPr="00CA76B0">
        <w:rPr>
          <w:rFonts w:ascii="Asap" w:hAnsi="Asap"/>
          <w:sz w:val="28"/>
          <w:szCs w:val="28"/>
        </w:rPr>
        <w:t>organisations</w:t>
      </w:r>
      <w:proofErr w:type="spellEnd"/>
      <w:r w:rsidR="00BE644D">
        <w:rPr>
          <w:rFonts w:ascii="Asap" w:hAnsi="Asap"/>
          <w:sz w:val="28"/>
          <w:szCs w:val="28"/>
        </w:rPr>
        <w:t xml:space="preserve"> with</w:t>
      </w:r>
      <w:r w:rsidRPr="00CA76B0">
        <w:rPr>
          <w:rFonts w:ascii="Asap" w:hAnsi="Asap"/>
          <w:sz w:val="28"/>
          <w:szCs w:val="28"/>
        </w:rPr>
        <w:t xml:space="preserve"> platforms they manage and Restarters.net is mildly to very duplicative. </w:t>
      </w:r>
      <w:r w:rsidR="002B1011">
        <w:rPr>
          <w:rFonts w:ascii="Asap" w:hAnsi="Asap"/>
          <w:sz w:val="28"/>
          <w:szCs w:val="28"/>
        </w:rPr>
        <w:t>One host mentioned that content and marketing (sites, podcasts</w:t>
      </w:r>
      <w:r w:rsidR="00BB556F">
        <w:rPr>
          <w:rFonts w:ascii="Asap" w:hAnsi="Asap"/>
          <w:sz w:val="28"/>
          <w:szCs w:val="28"/>
        </w:rPr>
        <w:t>, even Wiki</w:t>
      </w:r>
      <w:r w:rsidR="002B1011">
        <w:rPr>
          <w:rFonts w:ascii="Asap" w:hAnsi="Asap"/>
          <w:sz w:val="28"/>
          <w:szCs w:val="28"/>
        </w:rPr>
        <w:t xml:space="preserve">) </w:t>
      </w:r>
      <w:r w:rsidR="00526D45">
        <w:rPr>
          <w:rFonts w:ascii="Asap" w:hAnsi="Asap"/>
          <w:sz w:val="28"/>
          <w:szCs w:val="28"/>
        </w:rPr>
        <w:t>are</w:t>
      </w:r>
      <w:r w:rsidR="002B1011">
        <w:rPr>
          <w:rFonts w:ascii="Asap" w:hAnsi="Asap"/>
          <w:sz w:val="28"/>
          <w:szCs w:val="28"/>
        </w:rPr>
        <w:t xml:space="preserve"> best </w:t>
      </w:r>
      <w:r w:rsidR="006A1F7F">
        <w:rPr>
          <w:rFonts w:ascii="Asap" w:hAnsi="Asap"/>
          <w:sz w:val="28"/>
          <w:szCs w:val="28"/>
        </w:rPr>
        <w:t>created</w:t>
      </w:r>
      <w:r w:rsidR="002B1011">
        <w:rPr>
          <w:rFonts w:ascii="Asap" w:hAnsi="Asap"/>
          <w:sz w:val="28"/>
          <w:szCs w:val="28"/>
        </w:rPr>
        <w:t xml:space="preserve"> within their country’s own context. </w:t>
      </w:r>
      <w:r w:rsidRPr="00CA76B0">
        <w:rPr>
          <w:rFonts w:ascii="Asap" w:hAnsi="Asap"/>
          <w:sz w:val="28"/>
          <w:szCs w:val="28"/>
        </w:rPr>
        <w:t>Figuring out a strategy to maintain their own systems while being a part of the international community (the main advantage to them) is a key challenge</w:t>
      </w:r>
      <w:r w:rsidR="00B04B39">
        <w:rPr>
          <w:rFonts w:ascii="Asap" w:hAnsi="Asap"/>
          <w:sz w:val="28"/>
          <w:szCs w:val="28"/>
        </w:rPr>
        <w:t xml:space="preserve"> for them.</w:t>
      </w:r>
      <w:r w:rsidR="00A74ADA">
        <w:rPr>
          <w:rFonts w:ascii="Asap" w:hAnsi="Asap"/>
          <w:sz w:val="28"/>
          <w:szCs w:val="28"/>
        </w:rPr>
        <w:t xml:space="preserve"> Could they integrate Restarters.net on their own site somehow for a smoother transition, one asked</w:t>
      </w:r>
      <w:r w:rsidR="006A1F7F">
        <w:rPr>
          <w:rFonts w:ascii="Asap" w:hAnsi="Asap"/>
          <w:sz w:val="28"/>
          <w:szCs w:val="28"/>
        </w:rPr>
        <w:t>?</w:t>
      </w:r>
    </w:p>
    <w:p w14:paraId="37F1B5E6" w14:textId="77777777" w:rsidR="001454D5" w:rsidRDefault="001454D5" w:rsidP="002B1011">
      <w:pPr>
        <w:jc w:val="center"/>
        <w:rPr>
          <w:rFonts w:ascii="Asap" w:hAnsi="Asap"/>
          <w:sz w:val="28"/>
          <w:szCs w:val="28"/>
        </w:rPr>
      </w:pPr>
    </w:p>
    <w:p w14:paraId="696A5901" w14:textId="77777777" w:rsidR="001454D5" w:rsidRDefault="001454D5" w:rsidP="002B1011">
      <w:pPr>
        <w:jc w:val="center"/>
        <w:rPr>
          <w:rFonts w:ascii="Asap" w:hAnsi="Asap"/>
          <w:sz w:val="28"/>
          <w:szCs w:val="28"/>
        </w:rPr>
      </w:pPr>
    </w:p>
    <w:p w14:paraId="0CAEF5CE" w14:textId="77777777" w:rsidR="001454D5" w:rsidRDefault="002B1011" w:rsidP="002B1011">
      <w:pPr>
        <w:jc w:val="center"/>
        <w:rPr>
          <w:rFonts w:ascii="Asap" w:hAnsi="Asap"/>
          <w:sz w:val="28"/>
          <w:szCs w:val="28"/>
        </w:rPr>
      </w:pPr>
      <w:r>
        <w:rPr>
          <w:rFonts w:ascii="Asap" w:hAnsi="Asap"/>
          <w:sz w:val="28"/>
          <w:szCs w:val="28"/>
        </w:rPr>
        <w:lastRenderedPageBreak/>
        <w:br/>
      </w:r>
    </w:p>
    <w:p w14:paraId="5FF751C8" w14:textId="77777777" w:rsidR="001454D5" w:rsidRDefault="001454D5" w:rsidP="002B1011">
      <w:pPr>
        <w:jc w:val="center"/>
        <w:rPr>
          <w:rFonts w:ascii="Asap" w:hAnsi="Asap"/>
          <w:sz w:val="28"/>
          <w:szCs w:val="28"/>
        </w:rPr>
      </w:pPr>
    </w:p>
    <w:p w14:paraId="7D06AE64" w14:textId="2F18A825" w:rsidR="002B1011" w:rsidRDefault="002B1011" w:rsidP="002B1011">
      <w:pPr>
        <w:jc w:val="center"/>
        <w:rPr>
          <w:rFonts w:ascii="Asap" w:hAnsi="Asap"/>
          <w:sz w:val="28"/>
          <w:szCs w:val="28"/>
        </w:rPr>
      </w:pPr>
      <w:r>
        <w:rPr>
          <w:rFonts w:ascii="Asap" w:hAnsi="Asap"/>
          <w:noProof/>
          <w:sz w:val="28"/>
          <w:szCs w:val="28"/>
        </w:rPr>
        <w:drawing>
          <wp:inline distT="0" distB="0" distL="0" distR="0" wp14:anchorId="7A5D58D9" wp14:editId="3BE8B423">
            <wp:extent cx="5486400" cy="291301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terestHere.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90706" cy="2915303"/>
                    </a:xfrm>
                    <a:prstGeom prst="rect">
                      <a:avLst/>
                    </a:prstGeom>
                  </pic:spPr>
                </pic:pic>
              </a:graphicData>
            </a:graphic>
          </wp:inline>
        </w:drawing>
      </w:r>
    </w:p>
    <w:p w14:paraId="2A97E5B2" w14:textId="491770EF" w:rsidR="00032BF8" w:rsidRPr="002B1011" w:rsidRDefault="002B1011" w:rsidP="002B1011">
      <w:pPr>
        <w:ind w:left="360"/>
        <w:jc w:val="center"/>
        <w:rPr>
          <w:rFonts w:ascii="Asap" w:hAnsi="Asap"/>
          <w:sz w:val="18"/>
          <w:szCs w:val="18"/>
        </w:rPr>
      </w:pPr>
      <w:proofErr w:type="spellStart"/>
      <w:r>
        <w:rPr>
          <w:rFonts w:ascii="Asap" w:hAnsi="Asap"/>
          <w:sz w:val="18"/>
          <w:szCs w:val="18"/>
        </w:rPr>
        <w:t>Kaja</w:t>
      </w:r>
      <w:proofErr w:type="spellEnd"/>
      <w:r>
        <w:rPr>
          <w:rFonts w:ascii="Asap" w:hAnsi="Asap"/>
          <w:sz w:val="18"/>
          <w:szCs w:val="18"/>
        </w:rPr>
        <w:t xml:space="preserve"> </w:t>
      </w:r>
      <w:r w:rsidR="00BB556F">
        <w:rPr>
          <w:rFonts w:ascii="Asap" w:hAnsi="Asap"/>
          <w:sz w:val="18"/>
          <w:szCs w:val="18"/>
        </w:rPr>
        <w:t>showing</w:t>
      </w:r>
      <w:r>
        <w:rPr>
          <w:rFonts w:ascii="Asap" w:hAnsi="Asap"/>
          <w:sz w:val="18"/>
          <w:szCs w:val="18"/>
        </w:rPr>
        <w:t xml:space="preserve"> how </w:t>
      </w:r>
      <w:r w:rsidR="00274CAD">
        <w:rPr>
          <w:rFonts w:ascii="Asap" w:hAnsi="Asap"/>
          <w:sz w:val="18"/>
          <w:szCs w:val="18"/>
        </w:rPr>
        <w:t>repairers</w:t>
      </w:r>
      <w:r>
        <w:rPr>
          <w:rFonts w:ascii="Asap" w:hAnsi="Asap"/>
          <w:sz w:val="18"/>
          <w:szCs w:val="18"/>
        </w:rPr>
        <w:t xml:space="preserve"> indicate their interest on </w:t>
      </w:r>
      <w:r w:rsidR="00D10496">
        <w:rPr>
          <w:rFonts w:ascii="Asap" w:hAnsi="Asap"/>
          <w:sz w:val="18"/>
          <w:szCs w:val="18"/>
        </w:rPr>
        <w:t xml:space="preserve">the </w:t>
      </w:r>
      <w:r>
        <w:rPr>
          <w:rFonts w:ascii="Asap" w:hAnsi="Asap"/>
          <w:sz w:val="18"/>
          <w:szCs w:val="18"/>
        </w:rPr>
        <w:t>Restarters Norway</w:t>
      </w:r>
      <w:r w:rsidR="00D10496">
        <w:rPr>
          <w:rFonts w:ascii="Asap" w:hAnsi="Asap"/>
          <w:sz w:val="18"/>
          <w:szCs w:val="18"/>
        </w:rPr>
        <w:t xml:space="preserve"> home page</w:t>
      </w:r>
      <w:r w:rsidR="00CA76B0" w:rsidRPr="002B1011">
        <w:rPr>
          <w:rFonts w:ascii="Asap" w:hAnsi="Asap"/>
          <w:sz w:val="28"/>
          <w:szCs w:val="28"/>
        </w:rPr>
        <w:br/>
      </w:r>
      <w:r w:rsidR="00C24255">
        <w:rPr>
          <w:rFonts w:ascii="Asap" w:hAnsi="Asap"/>
          <w:sz w:val="18"/>
          <w:szCs w:val="18"/>
        </w:rPr>
        <w:br/>
      </w:r>
    </w:p>
    <w:p w14:paraId="76120658" w14:textId="45AD4CDA" w:rsidR="00B4172E" w:rsidRDefault="00166992" w:rsidP="006A02E6">
      <w:pPr>
        <w:pStyle w:val="ListParagraph"/>
        <w:numPr>
          <w:ilvl w:val="0"/>
          <w:numId w:val="41"/>
        </w:numPr>
        <w:rPr>
          <w:rFonts w:ascii="Asap" w:hAnsi="Asap"/>
          <w:sz w:val="28"/>
          <w:szCs w:val="28"/>
        </w:rPr>
      </w:pPr>
      <w:r w:rsidRPr="00CA76B0">
        <w:rPr>
          <w:rFonts w:ascii="Asap" w:hAnsi="Asap"/>
          <w:sz w:val="28"/>
          <w:szCs w:val="28"/>
        </w:rPr>
        <w:t>Even though “being part of an international community” was expressed as a top motivation for being on the platform, not many users had specific ideas around what would be most useful ways to engage</w:t>
      </w:r>
      <w:r w:rsidR="00700803">
        <w:rPr>
          <w:rFonts w:ascii="Asap" w:hAnsi="Asap"/>
          <w:sz w:val="28"/>
          <w:szCs w:val="28"/>
        </w:rPr>
        <w:t xml:space="preserve"> between countries</w:t>
      </w:r>
      <w:r w:rsidRPr="00CA76B0">
        <w:rPr>
          <w:rFonts w:ascii="Asap" w:hAnsi="Asap"/>
          <w:sz w:val="28"/>
          <w:szCs w:val="28"/>
        </w:rPr>
        <w:t xml:space="preserve">, or what an international presence did for them. This is an area where some creative brainstorming should be done for ways to get groups to share and engage more. </w:t>
      </w:r>
      <w:r w:rsidR="00641204" w:rsidRPr="00CA76B0">
        <w:rPr>
          <w:rFonts w:ascii="Asap" w:hAnsi="Asap"/>
          <w:sz w:val="28"/>
          <w:szCs w:val="28"/>
        </w:rPr>
        <w:br/>
      </w:r>
    </w:p>
    <w:p w14:paraId="26FDEC51" w14:textId="19CDE1F4" w:rsidR="00166992" w:rsidRPr="00CA76B0" w:rsidRDefault="00B4172E" w:rsidP="00B4172E">
      <w:pPr>
        <w:pStyle w:val="ListParagraph"/>
        <w:rPr>
          <w:rFonts w:ascii="Asap" w:hAnsi="Asap"/>
          <w:sz w:val="28"/>
          <w:szCs w:val="28"/>
        </w:rPr>
      </w:pPr>
      <w:r w:rsidRPr="00D4623B">
        <w:rPr>
          <w:rFonts w:ascii="Asap" w:hAnsi="Asap"/>
          <w:i/>
          <w:iCs/>
          <w:sz w:val="22"/>
          <w:szCs w:val="22"/>
          <w:u w:val="single"/>
        </w:rPr>
        <w:t>Design strategy recommendation:</w:t>
      </w:r>
      <w:r>
        <w:rPr>
          <w:rFonts w:ascii="Asap" w:hAnsi="Asap"/>
          <w:i/>
          <w:iCs/>
          <w:sz w:val="22"/>
          <w:szCs w:val="22"/>
          <w:u w:val="single"/>
        </w:rPr>
        <w:br/>
      </w:r>
      <w:r>
        <w:rPr>
          <w:rFonts w:ascii="Asap" w:hAnsi="Asap"/>
          <w:i/>
          <w:iCs/>
          <w:sz w:val="22"/>
          <w:szCs w:val="22"/>
          <w:u w:val="single"/>
        </w:rPr>
        <w:br/>
      </w:r>
      <w:r w:rsidR="006A1F7F">
        <w:rPr>
          <w:rFonts w:ascii="Asap" w:hAnsi="Asap"/>
          <w:sz w:val="22"/>
          <w:szCs w:val="22"/>
        </w:rPr>
        <w:t>We should brainstorm, but the</w:t>
      </w:r>
      <w:r w:rsidRPr="00B4172E">
        <w:rPr>
          <w:rFonts w:ascii="Asap" w:hAnsi="Asap"/>
          <w:sz w:val="22"/>
          <w:szCs w:val="22"/>
        </w:rPr>
        <w:t xml:space="preserve"> </w:t>
      </w:r>
      <w:r w:rsidR="006A1F7F">
        <w:rPr>
          <w:rFonts w:ascii="Asap" w:hAnsi="Asap"/>
          <w:sz w:val="22"/>
          <w:szCs w:val="22"/>
        </w:rPr>
        <w:t>platform</w:t>
      </w:r>
      <w:r w:rsidRPr="00B4172E">
        <w:rPr>
          <w:rFonts w:ascii="Asap" w:hAnsi="Asap"/>
          <w:sz w:val="22"/>
          <w:szCs w:val="22"/>
        </w:rPr>
        <w:t xml:space="preserve"> could really benefit from more pictures, blog integration, videos</w:t>
      </w:r>
      <w:r>
        <w:rPr>
          <w:rFonts w:ascii="Asap" w:hAnsi="Asap"/>
          <w:sz w:val="22"/>
          <w:szCs w:val="22"/>
        </w:rPr>
        <w:t xml:space="preserve">, and an easier way to see at a glance what groups are up to. One host mentioned wanting to see what groups are fixing, as repairers often </w:t>
      </w:r>
      <w:proofErr w:type="spellStart"/>
      <w:r>
        <w:rPr>
          <w:rFonts w:ascii="Asap" w:hAnsi="Asap"/>
          <w:sz w:val="22"/>
          <w:szCs w:val="22"/>
        </w:rPr>
        <w:t>speciali</w:t>
      </w:r>
      <w:r w:rsidR="000E7E90">
        <w:rPr>
          <w:rFonts w:ascii="Asap" w:hAnsi="Asap"/>
          <w:sz w:val="22"/>
          <w:szCs w:val="22"/>
        </w:rPr>
        <w:t>s</w:t>
      </w:r>
      <w:r>
        <w:rPr>
          <w:rFonts w:ascii="Asap" w:hAnsi="Asap"/>
          <w:sz w:val="22"/>
          <w:szCs w:val="22"/>
        </w:rPr>
        <w:t>e</w:t>
      </w:r>
      <w:proofErr w:type="spellEnd"/>
      <w:r>
        <w:rPr>
          <w:rFonts w:ascii="Asap" w:hAnsi="Asap"/>
          <w:sz w:val="22"/>
          <w:szCs w:val="22"/>
        </w:rPr>
        <w:t xml:space="preserve"> per group, and it might be interesting to mix groups. Also, consider listing groups from other </w:t>
      </w:r>
      <w:proofErr w:type="spellStart"/>
      <w:r>
        <w:rPr>
          <w:rFonts w:ascii="Asap" w:hAnsi="Asap"/>
          <w:sz w:val="22"/>
          <w:szCs w:val="22"/>
        </w:rPr>
        <w:t>organisations</w:t>
      </w:r>
      <w:proofErr w:type="spellEnd"/>
      <w:r>
        <w:rPr>
          <w:rFonts w:ascii="Asap" w:hAnsi="Asap"/>
          <w:sz w:val="22"/>
          <w:szCs w:val="22"/>
        </w:rPr>
        <w:t xml:space="preserve"> in your list, even if you have to link off-site to them; if your goal is to become a meta-site for </w:t>
      </w:r>
      <w:r w:rsidR="007F10FF">
        <w:rPr>
          <w:rFonts w:ascii="Asap" w:hAnsi="Asap"/>
          <w:sz w:val="22"/>
          <w:szCs w:val="22"/>
        </w:rPr>
        <w:t xml:space="preserve">grass-roots </w:t>
      </w:r>
      <w:r>
        <w:rPr>
          <w:rFonts w:ascii="Asap" w:hAnsi="Asap"/>
          <w:sz w:val="22"/>
          <w:szCs w:val="22"/>
        </w:rPr>
        <w:t>repair</w:t>
      </w:r>
      <w:r w:rsidR="007F10FF">
        <w:rPr>
          <w:rFonts w:ascii="Asap" w:hAnsi="Asap"/>
          <w:sz w:val="22"/>
          <w:szCs w:val="22"/>
        </w:rPr>
        <w:t xml:space="preserve"> events</w:t>
      </w:r>
      <w:r>
        <w:rPr>
          <w:rFonts w:ascii="Asap" w:hAnsi="Asap"/>
          <w:sz w:val="22"/>
          <w:szCs w:val="22"/>
        </w:rPr>
        <w:t>, this would help more people feel they have more options. At the same time, make sure you express the advantages of the Restart platform; one user mentioned she registered because it was free (</w:t>
      </w:r>
      <w:r w:rsidR="00DD3B95">
        <w:rPr>
          <w:rFonts w:ascii="Asap" w:hAnsi="Asap"/>
          <w:sz w:val="22"/>
          <w:szCs w:val="22"/>
        </w:rPr>
        <w:t xml:space="preserve">forever, and </w:t>
      </w:r>
      <w:r>
        <w:rPr>
          <w:rFonts w:ascii="Asap" w:hAnsi="Asap"/>
          <w:sz w:val="22"/>
          <w:szCs w:val="22"/>
        </w:rPr>
        <w:t xml:space="preserve">even for hosts) and not controlled by a big social media corp.  </w:t>
      </w:r>
      <w:r w:rsidR="00CA76B0">
        <w:rPr>
          <w:rFonts w:ascii="Asap" w:hAnsi="Asap"/>
          <w:sz w:val="28"/>
          <w:szCs w:val="28"/>
        </w:rPr>
        <w:br/>
      </w:r>
    </w:p>
    <w:p w14:paraId="512C82A5" w14:textId="3AAC023D" w:rsidR="004D4C7D" w:rsidRDefault="00884FDD" w:rsidP="008F1F39">
      <w:pPr>
        <w:pStyle w:val="ListParagraph"/>
        <w:numPr>
          <w:ilvl w:val="0"/>
          <w:numId w:val="41"/>
        </w:numPr>
        <w:ind w:left="540"/>
        <w:rPr>
          <w:rFonts w:ascii="Asap" w:hAnsi="Asap"/>
          <w:sz w:val="28"/>
          <w:szCs w:val="28"/>
        </w:rPr>
      </w:pPr>
      <w:r w:rsidRPr="00CA76B0">
        <w:rPr>
          <w:rFonts w:ascii="Asap" w:hAnsi="Asap"/>
          <w:sz w:val="28"/>
          <w:szCs w:val="28"/>
        </w:rPr>
        <w:lastRenderedPageBreak/>
        <w:t xml:space="preserve">One host is using </w:t>
      </w:r>
      <w:r w:rsidR="001976C5">
        <w:rPr>
          <w:rFonts w:ascii="Asap" w:hAnsi="Asap"/>
          <w:sz w:val="28"/>
          <w:szCs w:val="28"/>
        </w:rPr>
        <w:t>helpful</w:t>
      </w:r>
      <w:r w:rsidRPr="00CA76B0">
        <w:rPr>
          <w:rFonts w:ascii="Asap" w:hAnsi="Asap"/>
          <w:sz w:val="28"/>
          <w:szCs w:val="28"/>
        </w:rPr>
        <w:t xml:space="preserve"> tools</w:t>
      </w:r>
      <w:r w:rsidR="00032BF8" w:rsidRPr="00CA76B0">
        <w:rPr>
          <w:rFonts w:ascii="Asap" w:hAnsi="Asap"/>
          <w:sz w:val="28"/>
          <w:szCs w:val="28"/>
        </w:rPr>
        <w:t xml:space="preserve">/ </w:t>
      </w:r>
      <w:r w:rsidRPr="00CA76B0">
        <w:rPr>
          <w:rFonts w:ascii="Asap" w:hAnsi="Asap"/>
          <w:sz w:val="28"/>
          <w:szCs w:val="28"/>
        </w:rPr>
        <w:t xml:space="preserve">platforms such as </w:t>
      </w:r>
      <w:hyperlink r:id="rId19" w:history="1">
        <w:r w:rsidRPr="00CA76B0">
          <w:rPr>
            <w:rStyle w:val="Hyperlink"/>
            <w:rFonts w:ascii="Asap" w:hAnsi="Asap"/>
            <w:sz w:val="28"/>
            <w:szCs w:val="28"/>
          </w:rPr>
          <w:t>https://www.notion.so/</w:t>
        </w:r>
      </w:hyperlink>
      <w:r w:rsidRPr="00CA76B0">
        <w:rPr>
          <w:rFonts w:ascii="Asap" w:hAnsi="Asap"/>
          <w:sz w:val="28"/>
          <w:szCs w:val="28"/>
        </w:rPr>
        <w:t xml:space="preserve"> </w:t>
      </w:r>
      <w:r w:rsidR="009646CC" w:rsidRPr="00CA76B0">
        <w:rPr>
          <w:rFonts w:ascii="Asap" w:hAnsi="Asap"/>
          <w:sz w:val="28"/>
          <w:szCs w:val="28"/>
        </w:rPr>
        <w:t>(project management/ workspace)</w:t>
      </w:r>
      <w:r w:rsidR="00F13D2F">
        <w:rPr>
          <w:rFonts w:ascii="Asap" w:hAnsi="Asap"/>
          <w:sz w:val="28"/>
          <w:szCs w:val="28"/>
        </w:rPr>
        <w:t xml:space="preserve"> and </w:t>
      </w:r>
      <w:hyperlink r:id="rId20" w:history="1">
        <w:r w:rsidRPr="00CA76B0">
          <w:rPr>
            <w:rStyle w:val="Hyperlink"/>
            <w:rFonts w:ascii="Asap" w:hAnsi="Asap"/>
            <w:sz w:val="28"/>
            <w:szCs w:val="28"/>
          </w:rPr>
          <w:t>https://waitwhile.com/</w:t>
        </w:r>
      </w:hyperlink>
      <w:r w:rsidRPr="00CA76B0">
        <w:rPr>
          <w:rFonts w:ascii="Asap" w:hAnsi="Asap"/>
          <w:sz w:val="28"/>
          <w:szCs w:val="28"/>
        </w:rPr>
        <w:t xml:space="preserve"> </w:t>
      </w:r>
      <w:r w:rsidR="009646CC" w:rsidRPr="00CA76B0">
        <w:rPr>
          <w:rFonts w:ascii="Asap" w:hAnsi="Asap"/>
          <w:sz w:val="28"/>
          <w:szCs w:val="28"/>
        </w:rPr>
        <w:t>(booking/ waitlist tool)</w:t>
      </w:r>
      <w:r w:rsidR="00F13D2F">
        <w:rPr>
          <w:rFonts w:ascii="Asap" w:hAnsi="Asap"/>
          <w:sz w:val="28"/>
          <w:szCs w:val="28"/>
        </w:rPr>
        <w:t>. M</w:t>
      </w:r>
      <w:r w:rsidRPr="00CA76B0">
        <w:rPr>
          <w:rFonts w:ascii="Asap" w:hAnsi="Asap"/>
          <w:sz w:val="28"/>
          <w:szCs w:val="28"/>
        </w:rPr>
        <w:t xml:space="preserve">ost hosts use </w:t>
      </w:r>
      <w:hyperlink r:id="rId21" w:history="1">
        <w:r w:rsidRPr="00CA76B0">
          <w:rPr>
            <w:rStyle w:val="Hyperlink"/>
            <w:rFonts w:ascii="Asap" w:hAnsi="Asap"/>
            <w:sz w:val="28"/>
            <w:szCs w:val="28"/>
          </w:rPr>
          <w:t>https://ifixit.com</w:t>
        </w:r>
      </w:hyperlink>
      <w:r w:rsidRPr="00CA76B0">
        <w:rPr>
          <w:rFonts w:ascii="Asap" w:hAnsi="Asap"/>
          <w:sz w:val="28"/>
          <w:szCs w:val="28"/>
        </w:rPr>
        <w:t xml:space="preserve"> primarily for repair info. </w:t>
      </w:r>
      <w:r w:rsidR="004D4C7D">
        <w:rPr>
          <w:rFonts w:ascii="Asap" w:hAnsi="Asap"/>
          <w:sz w:val="28"/>
          <w:szCs w:val="28"/>
        </w:rPr>
        <w:br/>
      </w:r>
      <w:r w:rsidR="00D4623B">
        <w:rPr>
          <w:rFonts w:ascii="Asap" w:hAnsi="Asap"/>
          <w:sz w:val="28"/>
          <w:szCs w:val="28"/>
        </w:rPr>
        <w:br/>
      </w:r>
      <w:r w:rsidR="004D4C7D">
        <w:rPr>
          <w:rFonts w:ascii="Asap" w:hAnsi="Asap"/>
          <w:sz w:val="28"/>
          <w:szCs w:val="28"/>
        </w:rPr>
        <w:br/>
      </w:r>
      <w:r w:rsidR="004D4C7D">
        <w:rPr>
          <w:rFonts w:ascii="Asap" w:hAnsi="Asap"/>
          <w:noProof/>
          <w:sz w:val="28"/>
          <w:szCs w:val="28"/>
        </w:rPr>
        <w:drawing>
          <wp:inline distT="0" distB="0" distL="0" distR="0" wp14:anchorId="12FCD53F" wp14:editId="57B21A94">
            <wp:extent cx="6038287" cy="29981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tion.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9797" cy="3023753"/>
                    </a:xfrm>
                    <a:prstGeom prst="rect">
                      <a:avLst/>
                    </a:prstGeom>
                  </pic:spPr>
                </pic:pic>
              </a:graphicData>
            </a:graphic>
          </wp:inline>
        </w:drawing>
      </w:r>
    </w:p>
    <w:p w14:paraId="5D3B86F1" w14:textId="63DA0200" w:rsidR="004D4C7D" w:rsidRPr="004D4C7D" w:rsidRDefault="004D4C7D" w:rsidP="004D4C7D">
      <w:pPr>
        <w:ind w:left="360"/>
        <w:jc w:val="center"/>
        <w:rPr>
          <w:rFonts w:ascii="Asap" w:hAnsi="Asap"/>
          <w:sz w:val="18"/>
          <w:szCs w:val="18"/>
        </w:rPr>
      </w:pPr>
      <w:r w:rsidRPr="004D4C7D">
        <w:rPr>
          <w:rFonts w:ascii="Asap" w:hAnsi="Asap"/>
          <w:sz w:val="18"/>
          <w:szCs w:val="18"/>
        </w:rPr>
        <w:t xml:space="preserve">Notion.so – </w:t>
      </w:r>
      <w:r>
        <w:rPr>
          <w:rFonts w:ascii="Asap" w:hAnsi="Asap"/>
          <w:sz w:val="18"/>
          <w:szCs w:val="18"/>
        </w:rPr>
        <w:t>Fernando’s Dashboard</w:t>
      </w:r>
    </w:p>
    <w:p w14:paraId="6E57D7EA" w14:textId="1DAEACEB" w:rsidR="00D4623B" w:rsidRPr="004D4C7D" w:rsidRDefault="004D4C7D" w:rsidP="00274CAD">
      <w:pPr>
        <w:ind w:left="540"/>
        <w:jc w:val="center"/>
        <w:rPr>
          <w:rFonts w:ascii="Asap" w:hAnsi="Asap"/>
          <w:sz w:val="28"/>
          <w:szCs w:val="28"/>
        </w:rPr>
      </w:pPr>
      <w:r w:rsidRPr="004D4C7D">
        <w:rPr>
          <w:rFonts w:ascii="Asap" w:hAnsi="Asap"/>
          <w:sz w:val="28"/>
          <w:szCs w:val="28"/>
        </w:rPr>
        <w:br/>
      </w:r>
      <w:r>
        <w:rPr>
          <w:noProof/>
        </w:rPr>
        <w:drawing>
          <wp:inline distT="0" distB="0" distL="0" distR="0" wp14:anchorId="0635BCFF" wp14:editId="2F3C3640">
            <wp:extent cx="6069334" cy="3006969"/>
            <wp:effectExtent l="0" t="0" r="127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tion_party.jpeg"/>
                    <pic:cNvPicPr/>
                  </pic:nvPicPr>
                  <pic:blipFill>
                    <a:blip r:embed="rId23">
                      <a:extLst>
                        <a:ext uri="{28A0092B-C50C-407E-A947-70E740481C1C}">
                          <a14:useLocalDpi xmlns:a14="http://schemas.microsoft.com/office/drawing/2010/main" val="0"/>
                        </a:ext>
                      </a:extLst>
                    </a:blip>
                    <a:stretch>
                      <a:fillRect/>
                    </a:stretch>
                  </pic:blipFill>
                  <pic:spPr>
                    <a:xfrm>
                      <a:off x="0" y="0"/>
                      <a:ext cx="6096314" cy="3020336"/>
                    </a:xfrm>
                    <a:prstGeom prst="rect">
                      <a:avLst/>
                    </a:prstGeom>
                  </pic:spPr>
                </pic:pic>
              </a:graphicData>
            </a:graphic>
          </wp:inline>
        </w:drawing>
      </w:r>
    </w:p>
    <w:p w14:paraId="0E241C33" w14:textId="77777777" w:rsidR="004D4C7D" w:rsidRDefault="004D4C7D" w:rsidP="004D4C7D">
      <w:pPr>
        <w:jc w:val="center"/>
        <w:rPr>
          <w:rFonts w:ascii="Asap" w:hAnsi="Asap"/>
          <w:sz w:val="18"/>
          <w:szCs w:val="18"/>
        </w:rPr>
      </w:pPr>
      <w:r w:rsidRPr="004D4C7D">
        <w:rPr>
          <w:rFonts w:ascii="Asap" w:hAnsi="Asap"/>
          <w:sz w:val="18"/>
          <w:szCs w:val="18"/>
        </w:rPr>
        <w:t>Notion.so – Fernando’s Shared Party Procedures</w:t>
      </w:r>
    </w:p>
    <w:p w14:paraId="53A4D2C3" w14:textId="1A5A8EB8" w:rsidR="004D4C7D" w:rsidRDefault="004D4C7D" w:rsidP="006A1F7F">
      <w:pPr>
        <w:ind w:left="630"/>
        <w:jc w:val="center"/>
        <w:rPr>
          <w:rFonts w:ascii="Asap" w:hAnsi="Asap"/>
          <w:sz w:val="18"/>
          <w:szCs w:val="18"/>
        </w:rPr>
      </w:pPr>
      <w:r>
        <w:rPr>
          <w:rFonts w:ascii="Asap" w:hAnsi="Asap"/>
          <w:sz w:val="18"/>
          <w:szCs w:val="18"/>
        </w:rPr>
        <w:lastRenderedPageBreak/>
        <w:br/>
      </w:r>
      <w:r>
        <w:rPr>
          <w:rFonts w:ascii="Asap" w:hAnsi="Asap"/>
          <w:sz w:val="18"/>
          <w:szCs w:val="18"/>
        </w:rPr>
        <w:br/>
      </w:r>
      <w:r>
        <w:rPr>
          <w:rFonts w:ascii="Asap" w:hAnsi="Asap"/>
          <w:noProof/>
          <w:sz w:val="18"/>
          <w:szCs w:val="18"/>
        </w:rPr>
        <w:drawing>
          <wp:inline distT="0" distB="0" distL="0" distR="0" wp14:anchorId="238925FC" wp14:editId="5FA158DF">
            <wp:extent cx="6052365" cy="3006969"/>
            <wp:effectExtent l="0" t="0" r="571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make.jpeg"/>
                    <pic:cNvPicPr/>
                  </pic:nvPicPr>
                  <pic:blipFill>
                    <a:blip r:embed="rId24">
                      <a:extLst>
                        <a:ext uri="{28A0092B-C50C-407E-A947-70E740481C1C}">
                          <a14:useLocalDpi xmlns:a14="http://schemas.microsoft.com/office/drawing/2010/main" val="0"/>
                        </a:ext>
                      </a:extLst>
                    </a:blip>
                    <a:stretch>
                      <a:fillRect/>
                    </a:stretch>
                  </pic:blipFill>
                  <pic:spPr>
                    <a:xfrm>
                      <a:off x="0" y="0"/>
                      <a:ext cx="6078121" cy="3019765"/>
                    </a:xfrm>
                    <a:prstGeom prst="rect">
                      <a:avLst/>
                    </a:prstGeom>
                  </pic:spPr>
                </pic:pic>
              </a:graphicData>
            </a:graphic>
          </wp:inline>
        </w:drawing>
      </w:r>
    </w:p>
    <w:p w14:paraId="594D7C52" w14:textId="78068DD7" w:rsidR="004D4C7D" w:rsidRDefault="004D4C7D" w:rsidP="004D4C7D">
      <w:pPr>
        <w:jc w:val="center"/>
        <w:rPr>
          <w:rFonts w:ascii="Asap" w:hAnsi="Asap"/>
          <w:sz w:val="18"/>
          <w:szCs w:val="18"/>
        </w:rPr>
      </w:pPr>
      <w:r w:rsidRPr="004D4C7D">
        <w:rPr>
          <w:rFonts w:ascii="Asap" w:hAnsi="Asap"/>
          <w:sz w:val="18"/>
          <w:szCs w:val="18"/>
        </w:rPr>
        <w:t xml:space="preserve">Notion.so – Fernando’s </w:t>
      </w:r>
      <w:r>
        <w:rPr>
          <w:rFonts w:ascii="Asap" w:hAnsi="Asap"/>
          <w:sz w:val="18"/>
          <w:szCs w:val="18"/>
        </w:rPr>
        <w:t>To-Dos</w:t>
      </w:r>
    </w:p>
    <w:p w14:paraId="1F21F98B" w14:textId="2E7C6E76" w:rsidR="004D4C7D" w:rsidRDefault="004D4C7D" w:rsidP="004D4C7D">
      <w:pPr>
        <w:jc w:val="center"/>
        <w:rPr>
          <w:rFonts w:ascii="Asap" w:hAnsi="Asap"/>
          <w:sz w:val="18"/>
          <w:szCs w:val="18"/>
        </w:rPr>
      </w:pPr>
    </w:p>
    <w:p w14:paraId="76A67A5B" w14:textId="57F1BD9A" w:rsidR="004D4C7D" w:rsidRDefault="004D4C7D" w:rsidP="00274CAD">
      <w:pPr>
        <w:ind w:left="540"/>
        <w:jc w:val="center"/>
        <w:rPr>
          <w:rFonts w:ascii="Asap" w:hAnsi="Asap"/>
          <w:sz w:val="18"/>
          <w:szCs w:val="18"/>
        </w:rPr>
      </w:pPr>
      <w:r>
        <w:rPr>
          <w:rFonts w:ascii="Asap" w:hAnsi="Asap"/>
          <w:noProof/>
          <w:sz w:val="18"/>
          <w:szCs w:val="18"/>
        </w:rPr>
        <w:drawing>
          <wp:inline distT="0" distB="0" distL="0" distR="0" wp14:anchorId="08158218" wp14:editId="59E27D2A">
            <wp:extent cx="6058750" cy="3094892"/>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aitWhile.jpeg"/>
                    <pic:cNvPicPr/>
                  </pic:nvPicPr>
                  <pic:blipFill>
                    <a:blip r:embed="rId25">
                      <a:extLst>
                        <a:ext uri="{28A0092B-C50C-407E-A947-70E740481C1C}">
                          <a14:useLocalDpi xmlns:a14="http://schemas.microsoft.com/office/drawing/2010/main" val="0"/>
                        </a:ext>
                      </a:extLst>
                    </a:blip>
                    <a:stretch>
                      <a:fillRect/>
                    </a:stretch>
                  </pic:blipFill>
                  <pic:spPr>
                    <a:xfrm>
                      <a:off x="0" y="0"/>
                      <a:ext cx="6123812" cy="3128127"/>
                    </a:xfrm>
                    <a:prstGeom prst="rect">
                      <a:avLst/>
                    </a:prstGeom>
                  </pic:spPr>
                </pic:pic>
              </a:graphicData>
            </a:graphic>
          </wp:inline>
        </w:drawing>
      </w:r>
    </w:p>
    <w:p w14:paraId="70039AFA" w14:textId="4733C6A4" w:rsidR="004D4C7D" w:rsidRDefault="004D4C7D" w:rsidP="004D4C7D">
      <w:pPr>
        <w:jc w:val="center"/>
        <w:rPr>
          <w:rFonts w:ascii="Asap" w:hAnsi="Asap"/>
          <w:sz w:val="18"/>
          <w:szCs w:val="18"/>
        </w:rPr>
      </w:pPr>
      <w:proofErr w:type="spellStart"/>
      <w:r>
        <w:rPr>
          <w:rFonts w:ascii="Asap" w:hAnsi="Asap"/>
          <w:sz w:val="18"/>
          <w:szCs w:val="18"/>
        </w:rPr>
        <w:t>WaitWhile</w:t>
      </w:r>
      <w:proofErr w:type="spellEnd"/>
    </w:p>
    <w:p w14:paraId="56F04826" w14:textId="77777777" w:rsidR="004D4C7D" w:rsidRPr="004D4C7D" w:rsidRDefault="004D4C7D" w:rsidP="004D4C7D">
      <w:pPr>
        <w:rPr>
          <w:rFonts w:ascii="Asap" w:hAnsi="Asap"/>
          <w:sz w:val="28"/>
          <w:szCs w:val="28"/>
        </w:rPr>
      </w:pPr>
    </w:p>
    <w:p w14:paraId="53A1353B" w14:textId="77777777" w:rsidR="00D4623B" w:rsidRPr="00D4623B" w:rsidRDefault="00D4623B" w:rsidP="00D4623B">
      <w:pPr>
        <w:ind w:left="720"/>
        <w:rPr>
          <w:rFonts w:ascii="Asap" w:hAnsi="Asap"/>
          <w:i/>
          <w:iCs/>
          <w:sz w:val="22"/>
          <w:szCs w:val="22"/>
          <w:u w:val="single"/>
        </w:rPr>
      </w:pPr>
      <w:r w:rsidRPr="00D4623B">
        <w:rPr>
          <w:rFonts w:ascii="Asap" w:hAnsi="Asap"/>
          <w:i/>
          <w:iCs/>
          <w:sz w:val="22"/>
          <w:szCs w:val="22"/>
          <w:u w:val="single"/>
        </w:rPr>
        <w:t xml:space="preserve">Design strategy recommendation: </w:t>
      </w:r>
      <w:r w:rsidRPr="00D4623B">
        <w:rPr>
          <w:rFonts w:ascii="Asap" w:hAnsi="Asap"/>
          <w:i/>
          <w:iCs/>
          <w:sz w:val="22"/>
          <w:szCs w:val="22"/>
          <w:u w:val="single"/>
        </w:rPr>
        <w:br/>
      </w:r>
    </w:p>
    <w:p w14:paraId="3B72F8EC" w14:textId="19175A9D" w:rsidR="00884FDD" w:rsidRPr="00D4623B" w:rsidRDefault="00D4623B" w:rsidP="00B20B33">
      <w:pPr>
        <w:ind w:left="720"/>
        <w:rPr>
          <w:rFonts w:ascii="Asap" w:hAnsi="Asap"/>
          <w:sz w:val="28"/>
          <w:szCs w:val="28"/>
        </w:rPr>
      </w:pPr>
      <w:r w:rsidRPr="00D4623B">
        <w:rPr>
          <w:rFonts w:ascii="Asap" w:hAnsi="Asap"/>
          <w:sz w:val="22"/>
          <w:szCs w:val="22"/>
        </w:rPr>
        <w:t xml:space="preserve">Consider </w:t>
      </w:r>
      <w:r>
        <w:rPr>
          <w:rFonts w:ascii="Asap" w:hAnsi="Asap"/>
          <w:sz w:val="22"/>
          <w:szCs w:val="22"/>
        </w:rPr>
        <w:t xml:space="preserve">suggesting these tools (and similar others) </w:t>
      </w:r>
      <w:r w:rsidR="008F1F39">
        <w:rPr>
          <w:rFonts w:ascii="Asap" w:hAnsi="Asap"/>
          <w:sz w:val="22"/>
          <w:szCs w:val="22"/>
        </w:rPr>
        <w:t>to</w:t>
      </w:r>
      <w:r w:rsidR="001976C5">
        <w:rPr>
          <w:rFonts w:ascii="Asap" w:hAnsi="Asap"/>
          <w:sz w:val="22"/>
          <w:szCs w:val="22"/>
        </w:rPr>
        <w:t xml:space="preserve"> users </w:t>
      </w:r>
      <w:r>
        <w:rPr>
          <w:rFonts w:ascii="Asap" w:hAnsi="Asap"/>
          <w:sz w:val="22"/>
          <w:szCs w:val="22"/>
        </w:rPr>
        <w:t xml:space="preserve">on the platform, </w:t>
      </w:r>
      <w:r w:rsidR="008F1F39">
        <w:rPr>
          <w:rFonts w:ascii="Asap" w:hAnsi="Asap"/>
          <w:sz w:val="22"/>
          <w:szCs w:val="22"/>
        </w:rPr>
        <w:t>and</w:t>
      </w:r>
      <w:r>
        <w:rPr>
          <w:rFonts w:ascii="Asap" w:hAnsi="Asap"/>
          <w:sz w:val="22"/>
          <w:szCs w:val="22"/>
        </w:rPr>
        <w:t xml:space="preserve"> </w:t>
      </w:r>
      <w:r w:rsidR="008F1F39">
        <w:rPr>
          <w:rFonts w:ascii="Asap" w:hAnsi="Asap"/>
          <w:sz w:val="22"/>
          <w:szCs w:val="22"/>
        </w:rPr>
        <w:t xml:space="preserve">even </w:t>
      </w:r>
      <w:r>
        <w:rPr>
          <w:rFonts w:ascii="Asap" w:hAnsi="Asap"/>
          <w:sz w:val="22"/>
          <w:szCs w:val="22"/>
        </w:rPr>
        <w:t xml:space="preserve">asking Fernando (who uses the first two) to host a webinar. Users are asking for best practices, and these are great resources. It should be noted that </w:t>
      </w:r>
      <w:r w:rsidR="00274CAD">
        <w:rPr>
          <w:rFonts w:ascii="Asap" w:hAnsi="Asap"/>
          <w:sz w:val="22"/>
          <w:szCs w:val="22"/>
        </w:rPr>
        <w:t>several hosts mentioned people</w:t>
      </w:r>
      <w:r w:rsidRPr="00D4623B">
        <w:rPr>
          <w:rFonts w:ascii="Asap" w:hAnsi="Asap"/>
          <w:sz w:val="22"/>
          <w:szCs w:val="22"/>
        </w:rPr>
        <w:t xml:space="preserve"> get</w:t>
      </w:r>
      <w:r w:rsidR="00274CAD">
        <w:rPr>
          <w:rFonts w:ascii="Asap" w:hAnsi="Asap"/>
          <w:sz w:val="22"/>
          <w:szCs w:val="22"/>
        </w:rPr>
        <w:t>ting</w:t>
      </w:r>
      <w:r w:rsidRPr="00D4623B">
        <w:rPr>
          <w:rFonts w:ascii="Asap" w:hAnsi="Asap"/>
          <w:sz w:val="22"/>
          <w:szCs w:val="22"/>
        </w:rPr>
        <w:t xml:space="preserve"> turned </w:t>
      </w:r>
      <w:r w:rsidRPr="00D4623B">
        <w:rPr>
          <w:rFonts w:ascii="Asap" w:hAnsi="Asap"/>
          <w:sz w:val="22"/>
          <w:szCs w:val="22"/>
        </w:rPr>
        <w:lastRenderedPageBreak/>
        <w:t xml:space="preserve">away at repair parties fairly often due to over-capacity/ not enough fixers; hosts struggle a bit with managing the people flow. Some host had strategies set up for </w:t>
      </w:r>
      <w:r w:rsidR="006A1F7F">
        <w:rPr>
          <w:rFonts w:ascii="Asap" w:hAnsi="Asap"/>
          <w:sz w:val="22"/>
          <w:szCs w:val="22"/>
        </w:rPr>
        <w:t>bookings vs. walk-ins, bundling events for easier planning, and p</w:t>
      </w:r>
      <w:r w:rsidRPr="00D4623B">
        <w:rPr>
          <w:rFonts w:ascii="Asap" w:hAnsi="Asap"/>
          <w:sz w:val="22"/>
          <w:szCs w:val="22"/>
        </w:rPr>
        <w:t>airing events—</w:t>
      </w:r>
      <w:r w:rsidR="006A1F7F">
        <w:rPr>
          <w:rFonts w:ascii="Asap" w:hAnsi="Asap"/>
          <w:sz w:val="22"/>
          <w:szCs w:val="22"/>
        </w:rPr>
        <w:t xml:space="preserve">for example, </w:t>
      </w:r>
      <w:r w:rsidRPr="00D4623B">
        <w:rPr>
          <w:rFonts w:ascii="Asap" w:hAnsi="Asap"/>
          <w:sz w:val="22"/>
          <w:szCs w:val="22"/>
        </w:rPr>
        <w:t>a diagnosing event</w:t>
      </w:r>
      <w:r w:rsidR="006A1F7F">
        <w:rPr>
          <w:rFonts w:ascii="Asap" w:hAnsi="Asap"/>
          <w:sz w:val="22"/>
          <w:szCs w:val="22"/>
        </w:rPr>
        <w:t>,</w:t>
      </w:r>
      <w:r w:rsidRPr="00D4623B">
        <w:rPr>
          <w:rFonts w:ascii="Asap" w:hAnsi="Asap"/>
          <w:sz w:val="22"/>
          <w:szCs w:val="22"/>
        </w:rPr>
        <w:t xml:space="preserve"> followed by ordering of parts, and </w:t>
      </w:r>
      <w:r w:rsidR="006A1F7F">
        <w:rPr>
          <w:rFonts w:ascii="Asap" w:hAnsi="Asap"/>
          <w:sz w:val="22"/>
          <w:szCs w:val="22"/>
        </w:rPr>
        <w:t xml:space="preserve">then </w:t>
      </w:r>
      <w:r w:rsidRPr="00D4623B">
        <w:rPr>
          <w:rFonts w:ascii="Asap" w:hAnsi="Asap"/>
          <w:sz w:val="22"/>
          <w:szCs w:val="22"/>
        </w:rPr>
        <w:t>a fixing event.</w:t>
      </w:r>
      <w:r>
        <w:rPr>
          <w:rFonts w:ascii="Asap" w:hAnsi="Asap"/>
          <w:sz w:val="22"/>
          <w:szCs w:val="22"/>
        </w:rPr>
        <w:t xml:space="preserve"> Two hosts also mentioned the attendee’s perception of their item’s problem is often different from the diagnosis. Tools like the ones above can help, and possibly adding additional fields for data entry to the </w:t>
      </w:r>
      <w:proofErr w:type="spellStart"/>
      <w:r>
        <w:rPr>
          <w:rFonts w:ascii="Asap" w:hAnsi="Asap"/>
          <w:sz w:val="22"/>
          <w:szCs w:val="22"/>
        </w:rPr>
        <w:t>Fixometer</w:t>
      </w:r>
      <w:proofErr w:type="spellEnd"/>
      <w:r>
        <w:rPr>
          <w:rFonts w:ascii="Asap" w:hAnsi="Asap"/>
          <w:sz w:val="22"/>
          <w:szCs w:val="22"/>
        </w:rPr>
        <w:t xml:space="preserve">. </w:t>
      </w:r>
      <w:r w:rsidR="00274CAD">
        <w:rPr>
          <w:rFonts w:ascii="Asap" w:hAnsi="Asap"/>
          <w:sz w:val="22"/>
          <w:szCs w:val="22"/>
        </w:rPr>
        <w:t>What else might help solve the problem of people being turned away?</w:t>
      </w:r>
      <w:r w:rsidR="00402E95">
        <w:rPr>
          <w:rFonts w:ascii="Asap" w:hAnsi="Asap"/>
          <w:sz w:val="22"/>
          <w:szCs w:val="22"/>
        </w:rPr>
        <w:t xml:space="preserve"> Could there be a win-win in having </w:t>
      </w:r>
      <w:r w:rsidR="008F1F39">
        <w:rPr>
          <w:rFonts w:ascii="Asap" w:hAnsi="Asap"/>
          <w:sz w:val="22"/>
          <w:szCs w:val="22"/>
        </w:rPr>
        <w:t>people waiting</w:t>
      </w:r>
      <w:r w:rsidR="00402E95">
        <w:rPr>
          <w:rFonts w:ascii="Asap" w:hAnsi="Asap"/>
          <w:sz w:val="22"/>
          <w:szCs w:val="22"/>
        </w:rPr>
        <w:t xml:space="preserve"> sign up for Restarters.net (via a simpler registration path—also mentioned several times as a desired improvement in the survey) on their phones </w:t>
      </w:r>
      <w:r w:rsidR="00AE0959">
        <w:rPr>
          <w:rFonts w:ascii="Asap" w:hAnsi="Asap"/>
          <w:sz w:val="22"/>
          <w:szCs w:val="22"/>
        </w:rPr>
        <w:t xml:space="preserve">or a provided tablet </w:t>
      </w:r>
      <w:r w:rsidR="00402E95">
        <w:rPr>
          <w:rFonts w:ascii="Asap" w:hAnsi="Asap"/>
          <w:sz w:val="22"/>
          <w:szCs w:val="22"/>
        </w:rPr>
        <w:t>to provide a path for repair alternatives</w:t>
      </w:r>
      <w:r w:rsidR="00AE0959">
        <w:rPr>
          <w:rFonts w:ascii="Asap" w:hAnsi="Asap"/>
          <w:sz w:val="22"/>
          <w:szCs w:val="22"/>
        </w:rPr>
        <w:t xml:space="preserve">, </w:t>
      </w:r>
      <w:r w:rsidR="00402E95">
        <w:rPr>
          <w:rFonts w:ascii="Asap" w:hAnsi="Asap"/>
          <w:sz w:val="22"/>
          <w:szCs w:val="22"/>
        </w:rPr>
        <w:t>future events</w:t>
      </w:r>
      <w:r w:rsidR="00AE0959">
        <w:rPr>
          <w:rFonts w:ascii="Asap" w:hAnsi="Asap"/>
          <w:sz w:val="22"/>
          <w:szCs w:val="22"/>
        </w:rPr>
        <w:t>, and other goodies</w:t>
      </w:r>
      <w:r w:rsidR="00402E95">
        <w:rPr>
          <w:rFonts w:ascii="Asap" w:hAnsi="Asap"/>
          <w:sz w:val="22"/>
          <w:szCs w:val="22"/>
        </w:rPr>
        <w:t>?</w:t>
      </w:r>
      <w:r w:rsidRPr="00D4623B">
        <w:rPr>
          <w:rFonts w:ascii="Asap" w:hAnsi="Asap"/>
          <w:sz w:val="22"/>
          <w:szCs w:val="22"/>
        </w:rPr>
        <w:br/>
      </w:r>
    </w:p>
    <w:p w14:paraId="3E66EC57" w14:textId="0634129B" w:rsidR="00355180" w:rsidRPr="001976C5" w:rsidRDefault="00612DCD" w:rsidP="001976C5">
      <w:pPr>
        <w:pStyle w:val="ListParagraph"/>
        <w:numPr>
          <w:ilvl w:val="0"/>
          <w:numId w:val="41"/>
        </w:numPr>
        <w:rPr>
          <w:rFonts w:ascii="Asap" w:hAnsi="Asap"/>
          <w:i/>
          <w:iCs/>
          <w:sz w:val="22"/>
          <w:szCs w:val="22"/>
          <w:u w:val="single"/>
        </w:rPr>
      </w:pPr>
      <w:r w:rsidRPr="001976C5">
        <w:rPr>
          <w:rFonts w:ascii="Asap" w:hAnsi="Asap"/>
          <w:sz w:val="28"/>
          <w:szCs w:val="28"/>
        </w:rPr>
        <w:t xml:space="preserve">Hosts had considerable worries </w:t>
      </w:r>
      <w:r w:rsidR="001976C5">
        <w:rPr>
          <w:rFonts w:ascii="Asap" w:hAnsi="Asap"/>
          <w:sz w:val="28"/>
          <w:szCs w:val="28"/>
        </w:rPr>
        <w:t>about</w:t>
      </w:r>
      <w:r w:rsidRPr="001976C5">
        <w:rPr>
          <w:rFonts w:ascii="Asap" w:hAnsi="Asap"/>
          <w:sz w:val="28"/>
          <w:szCs w:val="28"/>
        </w:rPr>
        <w:t xml:space="preserve"> having enough repairers for events, and that the repairers understood and were adequately trained in the safety guidelines. </w:t>
      </w:r>
      <w:r w:rsidR="00355180" w:rsidRPr="001976C5">
        <w:rPr>
          <w:rFonts w:ascii="Asap" w:hAnsi="Asap"/>
          <w:sz w:val="28"/>
          <w:szCs w:val="28"/>
        </w:rPr>
        <w:t xml:space="preserve">James mentioned wanting volunteers to check a box online that they read and understand the safety guidelines. </w:t>
      </w:r>
      <w:r w:rsidRPr="001976C5">
        <w:rPr>
          <w:rFonts w:ascii="Asap" w:hAnsi="Asap"/>
          <w:sz w:val="28"/>
          <w:szCs w:val="28"/>
        </w:rPr>
        <w:t xml:space="preserve">The newer host (Elias) requested in-person training and tools, if possible. </w:t>
      </w:r>
      <w:proofErr w:type="spellStart"/>
      <w:r w:rsidR="00355180" w:rsidRPr="001976C5">
        <w:rPr>
          <w:rFonts w:ascii="Asap" w:hAnsi="Asap"/>
          <w:sz w:val="28"/>
          <w:szCs w:val="28"/>
        </w:rPr>
        <w:t>Kaja</w:t>
      </w:r>
      <w:proofErr w:type="spellEnd"/>
      <w:r w:rsidR="00355180" w:rsidRPr="001976C5">
        <w:rPr>
          <w:rFonts w:ascii="Asap" w:hAnsi="Asap"/>
          <w:sz w:val="28"/>
          <w:szCs w:val="28"/>
        </w:rPr>
        <w:t xml:space="preserve"> mentioned </w:t>
      </w:r>
      <w:r w:rsidR="00C60293">
        <w:rPr>
          <w:rFonts w:ascii="Asap" w:hAnsi="Asap"/>
          <w:sz w:val="28"/>
          <w:szCs w:val="28"/>
        </w:rPr>
        <w:t>she has</w:t>
      </w:r>
      <w:r w:rsidR="00355180" w:rsidRPr="001976C5">
        <w:rPr>
          <w:rFonts w:ascii="Asap" w:hAnsi="Asap"/>
          <w:sz w:val="28"/>
          <w:szCs w:val="28"/>
        </w:rPr>
        <w:t xml:space="preserve"> a volunteer specifically to oversee safety at events. </w:t>
      </w:r>
      <w:r w:rsidR="00355180" w:rsidRPr="001976C5">
        <w:rPr>
          <w:rFonts w:ascii="Asap" w:hAnsi="Asap"/>
          <w:sz w:val="28"/>
          <w:szCs w:val="28"/>
        </w:rPr>
        <w:br/>
      </w:r>
      <w:r w:rsidR="00355180" w:rsidRPr="001976C5">
        <w:rPr>
          <w:rFonts w:ascii="Asap" w:hAnsi="Asap"/>
          <w:sz w:val="28"/>
          <w:szCs w:val="28"/>
        </w:rPr>
        <w:br/>
      </w:r>
      <w:r w:rsidR="00355180" w:rsidRPr="001976C5">
        <w:rPr>
          <w:rFonts w:ascii="Asap" w:hAnsi="Asap"/>
          <w:i/>
          <w:iCs/>
          <w:sz w:val="22"/>
          <w:szCs w:val="22"/>
          <w:u w:val="single"/>
        </w:rPr>
        <w:t xml:space="preserve">Design strategy recommendation: </w:t>
      </w:r>
      <w:r w:rsidR="00355180" w:rsidRPr="001976C5">
        <w:rPr>
          <w:rFonts w:ascii="Asap" w:hAnsi="Asap"/>
          <w:i/>
          <w:iCs/>
          <w:sz w:val="22"/>
          <w:szCs w:val="22"/>
          <w:u w:val="single"/>
        </w:rPr>
        <w:br/>
      </w:r>
    </w:p>
    <w:p w14:paraId="34A99684" w14:textId="3AF07211" w:rsidR="00221524" w:rsidRPr="00355180" w:rsidRDefault="00355180" w:rsidP="00355180">
      <w:pPr>
        <w:ind w:left="720"/>
        <w:rPr>
          <w:rFonts w:ascii="Asap" w:hAnsi="Asap"/>
          <w:sz w:val="22"/>
          <w:szCs w:val="22"/>
        </w:rPr>
      </w:pPr>
      <w:r>
        <w:rPr>
          <w:rFonts w:ascii="Asap" w:hAnsi="Asap"/>
          <w:sz w:val="22"/>
          <w:szCs w:val="22"/>
        </w:rPr>
        <w:t xml:space="preserve">Open for discussion: various strategies to make hosts feel Restart is supporting hosts a bit better with safety needs. Consider a feature for an e-mail blast (or use Slack channel alert, as previously mentioned) if </w:t>
      </w:r>
      <w:r w:rsidR="001976C5">
        <w:rPr>
          <w:rFonts w:ascii="Asap" w:hAnsi="Asap"/>
          <w:sz w:val="22"/>
          <w:szCs w:val="22"/>
        </w:rPr>
        <w:t>re</w:t>
      </w:r>
      <w:r>
        <w:rPr>
          <w:rFonts w:ascii="Asap" w:hAnsi="Asap"/>
          <w:sz w:val="22"/>
          <w:szCs w:val="22"/>
        </w:rPr>
        <w:t>pairers are needed last minute; also consider the in-group</w:t>
      </w:r>
      <w:r w:rsidR="00C60293">
        <w:rPr>
          <w:rFonts w:ascii="Asap" w:hAnsi="Asap"/>
          <w:sz w:val="22"/>
          <w:szCs w:val="22"/>
        </w:rPr>
        <w:t xml:space="preserve">, per event </w:t>
      </w:r>
      <w:r>
        <w:rPr>
          <w:rFonts w:ascii="Asap" w:hAnsi="Asap"/>
          <w:sz w:val="22"/>
          <w:szCs w:val="22"/>
        </w:rPr>
        <w:t xml:space="preserve">messaging support and automated reminders for </w:t>
      </w:r>
      <w:r w:rsidR="001976C5">
        <w:rPr>
          <w:rFonts w:ascii="Asap" w:hAnsi="Asap"/>
          <w:sz w:val="22"/>
          <w:szCs w:val="22"/>
        </w:rPr>
        <w:t>r</w:t>
      </w:r>
      <w:r>
        <w:rPr>
          <w:rFonts w:ascii="Asap" w:hAnsi="Asap"/>
          <w:sz w:val="22"/>
          <w:szCs w:val="22"/>
        </w:rPr>
        <w:t xml:space="preserve">epairers to confirm attendance. </w:t>
      </w:r>
      <w:r w:rsidR="00760959">
        <w:rPr>
          <w:rFonts w:ascii="Asap" w:hAnsi="Asap"/>
          <w:sz w:val="22"/>
          <w:szCs w:val="22"/>
        </w:rPr>
        <w:t>For cases like Elias’, could other members with the language skills to help out (</w:t>
      </w:r>
      <w:proofErr w:type="spellStart"/>
      <w:r w:rsidR="00760959">
        <w:rPr>
          <w:rFonts w:ascii="Asap" w:hAnsi="Asap"/>
          <w:sz w:val="22"/>
          <w:szCs w:val="22"/>
        </w:rPr>
        <w:t>Montre</w:t>
      </w:r>
      <w:r w:rsidR="00C60293">
        <w:rPr>
          <w:rFonts w:ascii="Asap" w:hAnsi="Asap"/>
          <w:sz w:val="22"/>
          <w:szCs w:val="22"/>
        </w:rPr>
        <w:t>á</w:t>
      </w:r>
      <w:r w:rsidR="00760959">
        <w:rPr>
          <w:rFonts w:ascii="Asap" w:hAnsi="Asap"/>
          <w:sz w:val="22"/>
          <w:szCs w:val="22"/>
        </w:rPr>
        <w:t>l</w:t>
      </w:r>
      <w:proofErr w:type="spellEnd"/>
      <w:r w:rsidR="00C60293">
        <w:rPr>
          <w:rFonts w:ascii="Asap" w:hAnsi="Asap"/>
          <w:sz w:val="22"/>
          <w:szCs w:val="22"/>
        </w:rPr>
        <w:t>?</w:t>
      </w:r>
      <w:r w:rsidR="00760959">
        <w:rPr>
          <w:rFonts w:ascii="Asap" w:hAnsi="Asap"/>
          <w:sz w:val="22"/>
          <w:szCs w:val="22"/>
        </w:rPr>
        <w:t xml:space="preserve">) help via video conference with Elias (assuming he can get the bandwidth; we did have trouble on our call with his connection)? </w:t>
      </w:r>
      <w:r w:rsidR="00CA76B0" w:rsidRPr="00355180">
        <w:rPr>
          <w:rFonts w:ascii="Asap" w:hAnsi="Asap"/>
          <w:sz w:val="28"/>
          <w:szCs w:val="28"/>
        </w:rPr>
        <w:br/>
      </w:r>
    </w:p>
    <w:p w14:paraId="0F32964D" w14:textId="6EFC749C" w:rsidR="00760959" w:rsidRPr="009C31B3" w:rsidRDefault="00221524" w:rsidP="006A02E6">
      <w:pPr>
        <w:pStyle w:val="ListParagraph"/>
        <w:numPr>
          <w:ilvl w:val="0"/>
          <w:numId w:val="41"/>
        </w:numPr>
        <w:rPr>
          <w:rFonts w:ascii="Asap" w:hAnsi="Asap"/>
          <w:sz w:val="22"/>
          <w:szCs w:val="22"/>
        </w:rPr>
      </w:pPr>
      <w:r w:rsidRPr="00CA76B0">
        <w:rPr>
          <w:rFonts w:ascii="Asap" w:hAnsi="Asap"/>
          <w:sz w:val="28"/>
          <w:szCs w:val="28"/>
        </w:rPr>
        <w:t>We didn’t get</w:t>
      </w:r>
      <w:r w:rsidR="00231F4C" w:rsidRPr="00CA76B0">
        <w:rPr>
          <w:rFonts w:ascii="Asap" w:hAnsi="Asap"/>
          <w:sz w:val="28"/>
          <w:szCs w:val="28"/>
        </w:rPr>
        <w:t xml:space="preserve"> a lot of data from repairers, but they seem to take a more casual interest in the platform</w:t>
      </w:r>
      <w:r w:rsidR="006A02E6" w:rsidRPr="00CA76B0">
        <w:rPr>
          <w:rFonts w:ascii="Asap" w:hAnsi="Asap"/>
          <w:sz w:val="28"/>
          <w:szCs w:val="28"/>
        </w:rPr>
        <w:t xml:space="preserve">; </w:t>
      </w:r>
      <w:r w:rsidRPr="00CA76B0">
        <w:rPr>
          <w:rFonts w:ascii="Asap" w:hAnsi="Asap"/>
          <w:sz w:val="28"/>
          <w:szCs w:val="28"/>
        </w:rPr>
        <w:t xml:space="preserve">there’s </w:t>
      </w:r>
      <w:r w:rsidR="006A02E6" w:rsidRPr="00CA76B0">
        <w:rPr>
          <w:rFonts w:ascii="Asap" w:hAnsi="Asap"/>
          <w:sz w:val="28"/>
          <w:szCs w:val="28"/>
        </w:rPr>
        <w:t xml:space="preserve">nothing </w:t>
      </w:r>
      <w:r w:rsidRPr="00CA76B0">
        <w:rPr>
          <w:rFonts w:ascii="Asap" w:hAnsi="Asap"/>
          <w:sz w:val="28"/>
          <w:szCs w:val="28"/>
        </w:rPr>
        <w:t>on the platform that’s</w:t>
      </w:r>
      <w:r w:rsidR="006A02E6" w:rsidRPr="00CA76B0">
        <w:rPr>
          <w:rFonts w:ascii="Asap" w:hAnsi="Asap"/>
          <w:sz w:val="28"/>
          <w:szCs w:val="28"/>
        </w:rPr>
        <w:t xml:space="preserve"> all that critical for them</w:t>
      </w:r>
      <w:r w:rsidRPr="00CA76B0">
        <w:rPr>
          <w:rFonts w:ascii="Asap" w:hAnsi="Asap"/>
          <w:sz w:val="28"/>
          <w:szCs w:val="28"/>
        </w:rPr>
        <w:t xml:space="preserve">, but they do help hosts a bit with data entry, and expressed some interested in sharing videos and </w:t>
      </w:r>
      <w:proofErr w:type="spellStart"/>
      <w:r w:rsidRPr="00CA76B0">
        <w:rPr>
          <w:rFonts w:ascii="Asap" w:hAnsi="Asap"/>
          <w:sz w:val="28"/>
          <w:szCs w:val="28"/>
        </w:rPr>
        <w:t>speciali</w:t>
      </w:r>
      <w:r w:rsidR="000E7E90">
        <w:rPr>
          <w:rFonts w:ascii="Asap" w:hAnsi="Asap"/>
          <w:sz w:val="28"/>
          <w:szCs w:val="28"/>
        </w:rPr>
        <w:t>s</w:t>
      </w:r>
      <w:r w:rsidRPr="00CA76B0">
        <w:rPr>
          <w:rFonts w:ascii="Asap" w:hAnsi="Asap"/>
          <w:sz w:val="28"/>
          <w:szCs w:val="28"/>
        </w:rPr>
        <w:t>ed</w:t>
      </w:r>
      <w:proofErr w:type="spellEnd"/>
      <w:r w:rsidRPr="00CA76B0">
        <w:rPr>
          <w:rFonts w:ascii="Asap" w:hAnsi="Asap"/>
          <w:sz w:val="28"/>
          <w:szCs w:val="28"/>
        </w:rPr>
        <w:t xml:space="preserve"> repair info., more friendly ways to edit the Wiki</w:t>
      </w:r>
      <w:r w:rsidR="00E7419F" w:rsidRPr="00CA76B0">
        <w:rPr>
          <w:rFonts w:ascii="Asap" w:hAnsi="Asap"/>
          <w:sz w:val="28"/>
          <w:szCs w:val="28"/>
        </w:rPr>
        <w:t>.</w:t>
      </w:r>
      <w:r w:rsidR="00641204" w:rsidRPr="00CA76B0">
        <w:rPr>
          <w:rFonts w:ascii="Asap" w:hAnsi="Asap"/>
          <w:sz w:val="28"/>
          <w:szCs w:val="28"/>
        </w:rPr>
        <w:t xml:space="preserve"> (</w:t>
      </w:r>
      <w:r w:rsidR="00B20B33">
        <w:rPr>
          <w:rFonts w:ascii="Asap" w:hAnsi="Asap"/>
          <w:sz w:val="28"/>
          <w:szCs w:val="28"/>
        </w:rPr>
        <w:t>A few people</w:t>
      </w:r>
      <w:r w:rsidR="00641204" w:rsidRPr="00CA76B0">
        <w:rPr>
          <w:rFonts w:ascii="Asap" w:hAnsi="Asap"/>
          <w:sz w:val="28"/>
          <w:szCs w:val="28"/>
        </w:rPr>
        <w:t xml:space="preserve"> expressed wanting more </w:t>
      </w:r>
      <w:proofErr w:type="spellStart"/>
      <w:r w:rsidR="00641204" w:rsidRPr="00CA76B0">
        <w:rPr>
          <w:rFonts w:ascii="Asap" w:hAnsi="Asap"/>
          <w:sz w:val="28"/>
          <w:szCs w:val="28"/>
        </w:rPr>
        <w:t>speciali</w:t>
      </w:r>
      <w:r w:rsidR="00E52A1C">
        <w:rPr>
          <w:rFonts w:ascii="Asap" w:hAnsi="Asap"/>
          <w:sz w:val="28"/>
          <w:szCs w:val="28"/>
        </w:rPr>
        <w:t>s</w:t>
      </w:r>
      <w:r w:rsidR="00641204" w:rsidRPr="00CA76B0">
        <w:rPr>
          <w:rFonts w:ascii="Asap" w:hAnsi="Asap"/>
          <w:sz w:val="28"/>
          <w:szCs w:val="28"/>
        </w:rPr>
        <w:t>ed</w:t>
      </w:r>
      <w:proofErr w:type="spellEnd"/>
      <w:r w:rsidR="00641204" w:rsidRPr="00CA76B0">
        <w:rPr>
          <w:rFonts w:ascii="Asap" w:hAnsi="Asap"/>
          <w:sz w:val="28"/>
          <w:szCs w:val="28"/>
        </w:rPr>
        <w:t xml:space="preserve"> repair tips as well, and member-provided information on techniques for tricky recent model repairs.)</w:t>
      </w:r>
    </w:p>
    <w:p w14:paraId="40CD4519" w14:textId="1ABBFA46" w:rsidR="009C31B3" w:rsidRDefault="009C31B3" w:rsidP="009C31B3">
      <w:pPr>
        <w:rPr>
          <w:rFonts w:ascii="Asap" w:hAnsi="Asap"/>
          <w:sz w:val="22"/>
          <w:szCs w:val="22"/>
        </w:rPr>
      </w:pPr>
    </w:p>
    <w:p w14:paraId="387D224D" w14:textId="3B992E1B" w:rsidR="009C31B3" w:rsidRDefault="009C31B3" w:rsidP="009C31B3">
      <w:pPr>
        <w:ind w:left="3240"/>
        <w:rPr>
          <w:rFonts w:ascii="Asap" w:hAnsi="Asap"/>
          <w:i/>
          <w:iCs/>
          <w:color w:val="A6A6A6" w:themeColor="background1" w:themeShade="A6"/>
          <w:sz w:val="28"/>
          <w:szCs w:val="28"/>
        </w:rPr>
      </w:pPr>
      <w:r>
        <w:rPr>
          <w:rFonts w:ascii="Asap" w:hAnsi="Asap"/>
          <w:i/>
          <w:iCs/>
          <w:color w:val="A6A6A6" w:themeColor="background1" w:themeShade="A6"/>
          <w:sz w:val="28"/>
          <w:szCs w:val="28"/>
        </w:rPr>
        <w:t>“</w:t>
      </w:r>
      <w:r w:rsidRPr="009C31B3">
        <w:rPr>
          <w:rFonts w:ascii="Asap" w:hAnsi="Asap"/>
          <w:i/>
          <w:iCs/>
          <w:color w:val="A6A6A6" w:themeColor="background1" w:themeShade="A6"/>
          <w:sz w:val="28"/>
          <w:szCs w:val="28"/>
        </w:rPr>
        <w:t>Apple keeps screwing things up in unusual way</w:t>
      </w:r>
      <w:r>
        <w:rPr>
          <w:rFonts w:ascii="Asap" w:hAnsi="Asap"/>
          <w:i/>
          <w:iCs/>
          <w:color w:val="A6A6A6" w:themeColor="background1" w:themeShade="A6"/>
          <w:sz w:val="28"/>
          <w:szCs w:val="28"/>
        </w:rPr>
        <w:t xml:space="preserve">—it </w:t>
      </w:r>
      <w:r w:rsidRPr="009C31B3">
        <w:rPr>
          <w:rFonts w:ascii="Asap" w:hAnsi="Asap"/>
          <w:i/>
          <w:iCs/>
          <w:color w:val="A6A6A6" w:themeColor="background1" w:themeShade="A6"/>
          <w:sz w:val="28"/>
          <w:szCs w:val="28"/>
        </w:rPr>
        <w:t>would be really helpful to know this right away.</w:t>
      </w:r>
      <w:r>
        <w:rPr>
          <w:rFonts w:ascii="Asap" w:hAnsi="Asap"/>
          <w:i/>
          <w:iCs/>
          <w:color w:val="A6A6A6" w:themeColor="background1" w:themeShade="A6"/>
          <w:sz w:val="28"/>
          <w:szCs w:val="28"/>
        </w:rPr>
        <w:t>”</w:t>
      </w:r>
      <w:r w:rsidR="00F27B24">
        <w:rPr>
          <w:rFonts w:ascii="Asap" w:hAnsi="Asap"/>
          <w:i/>
          <w:iCs/>
          <w:color w:val="A6A6A6" w:themeColor="background1" w:themeShade="A6"/>
          <w:sz w:val="28"/>
          <w:szCs w:val="28"/>
        </w:rPr>
        <w:t xml:space="preserve"> </w:t>
      </w:r>
      <w:r w:rsidR="00F27B24">
        <w:rPr>
          <w:rFonts w:ascii="Asap" w:hAnsi="Asap"/>
          <w:i/>
          <w:iCs/>
          <w:color w:val="A6A6A6" w:themeColor="background1" w:themeShade="A6"/>
          <w:sz w:val="28"/>
          <w:szCs w:val="28"/>
        </w:rPr>
        <w:br/>
        <w:t xml:space="preserve"> - Fernando</w:t>
      </w:r>
    </w:p>
    <w:p w14:paraId="03AEA1F5" w14:textId="5D87DE30" w:rsidR="00B20B33" w:rsidRDefault="00B20B33" w:rsidP="009C31B3">
      <w:pPr>
        <w:ind w:left="3240"/>
        <w:rPr>
          <w:rFonts w:ascii="Asap" w:hAnsi="Asap"/>
          <w:i/>
          <w:iCs/>
          <w:color w:val="A6A6A6" w:themeColor="background1" w:themeShade="A6"/>
          <w:sz w:val="28"/>
          <w:szCs w:val="28"/>
        </w:rPr>
      </w:pPr>
    </w:p>
    <w:p w14:paraId="4D18D101" w14:textId="2C477A6F" w:rsidR="00B20B33" w:rsidRPr="00B20B33" w:rsidRDefault="00B20B33" w:rsidP="00B20B33">
      <w:pPr>
        <w:ind w:left="3240"/>
        <w:rPr>
          <w:rFonts w:ascii="Asap" w:hAnsi="Asap"/>
          <w:i/>
          <w:iCs/>
          <w:color w:val="A6A6A6" w:themeColor="background1" w:themeShade="A6"/>
          <w:sz w:val="28"/>
          <w:szCs w:val="28"/>
        </w:rPr>
      </w:pPr>
      <w:r>
        <w:rPr>
          <w:rFonts w:ascii="Asap" w:hAnsi="Asap"/>
          <w:i/>
          <w:iCs/>
          <w:color w:val="A6A6A6" w:themeColor="background1" w:themeShade="A6"/>
          <w:sz w:val="28"/>
          <w:szCs w:val="28"/>
        </w:rPr>
        <w:lastRenderedPageBreak/>
        <w:t>“Help me q</w:t>
      </w:r>
      <w:r w:rsidRPr="00B20B33">
        <w:rPr>
          <w:rFonts w:ascii="Asap" w:hAnsi="Asap"/>
          <w:i/>
          <w:iCs/>
          <w:color w:val="A6A6A6" w:themeColor="background1" w:themeShade="A6"/>
          <w:sz w:val="28"/>
          <w:szCs w:val="28"/>
        </w:rPr>
        <w:t>uickly find useful Data links for devices (</w:t>
      </w:r>
      <w:proofErr w:type="spellStart"/>
      <w:r w:rsidRPr="00B20B33">
        <w:rPr>
          <w:rFonts w:ascii="Asap" w:hAnsi="Asap"/>
          <w:i/>
          <w:iCs/>
          <w:color w:val="A6A6A6" w:themeColor="background1" w:themeShade="A6"/>
          <w:sz w:val="28"/>
          <w:szCs w:val="28"/>
        </w:rPr>
        <w:t>eg.</w:t>
      </w:r>
      <w:proofErr w:type="spellEnd"/>
      <w:r w:rsidRPr="00B20B33">
        <w:rPr>
          <w:rFonts w:ascii="Asap" w:hAnsi="Asap"/>
          <w:i/>
          <w:iCs/>
          <w:color w:val="A6A6A6" w:themeColor="background1" w:themeShade="A6"/>
          <w:sz w:val="28"/>
          <w:szCs w:val="28"/>
        </w:rPr>
        <w:t xml:space="preserve"> TomTom Rider1 GPS fix) or tutorials how to access and reprogram microprocessors inside household machines, for reuse of old Camera TFTs, or STL-data for spare parts.... This database is fundamental for repair and reuse</w:t>
      </w:r>
      <w:r>
        <w:rPr>
          <w:rFonts w:ascii="Asap" w:hAnsi="Asap"/>
          <w:i/>
          <w:iCs/>
          <w:color w:val="A6A6A6" w:themeColor="background1" w:themeShade="A6"/>
          <w:sz w:val="28"/>
          <w:szCs w:val="28"/>
        </w:rPr>
        <w:t>.”</w:t>
      </w:r>
      <w:r w:rsidR="00F27B24">
        <w:rPr>
          <w:rFonts w:ascii="Asap" w:hAnsi="Asap"/>
          <w:i/>
          <w:iCs/>
          <w:color w:val="A6A6A6" w:themeColor="background1" w:themeShade="A6"/>
          <w:sz w:val="28"/>
          <w:szCs w:val="28"/>
        </w:rPr>
        <w:t xml:space="preserve">   - survey respondent</w:t>
      </w:r>
    </w:p>
    <w:p w14:paraId="3E6A1133" w14:textId="74A4A2EE" w:rsidR="00760959" w:rsidRPr="00895F6C" w:rsidRDefault="00760959" w:rsidP="00895F6C">
      <w:pPr>
        <w:rPr>
          <w:rFonts w:ascii="Asap" w:hAnsi="Asap"/>
          <w:sz w:val="28"/>
          <w:szCs w:val="28"/>
        </w:rPr>
      </w:pPr>
    </w:p>
    <w:p w14:paraId="686306C0" w14:textId="77777777" w:rsidR="00760959" w:rsidRPr="00760959" w:rsidRDefault="00760959" w:rsidP="00760959">
      <w:pPr>
        <w:ind w:left="720"/>
        <w:rPr>
          <w:rFonts w:ascii="Asap" w:hAnsi="Asap"/>
          <w:i/>
          <w:iCs/>
          <w:sz w:val="22"/>
          <w:szCs w:val="22"/>
          <w:u w:val="single"/>
        </w:rPr>
      </w:pPr>
      <w:r w:rsidRPr="00760959">
        <w:rPr>
          <w:rFonts w:ascii="Asap" w:hAnsi="Asap"/>
          <w:i/>
          <w:iCs/>
          <w:sz w:val="22"/>
          <w:szCs w:val="22"/>
          <w:u w:val="single"/>
        </w:rPr>
        <w:t xml:space="preserve">Design strategy recommendation: </w:t>
      </w:r>
      <w:r w:rsidRPr="00760959">
        <w:rPr>
          <w:rFonts w:ascii="Asap" w:hAnsi="Asap"/>
          <w:i/>
          <w:iCs/>
          <w:sz w:val="22"/>
          <w:szCs w:val="22"/>
          <w:u w:val="single"/>
        </w:rPr>
        <w:br/>
      </w:r>
    </w:p>
    <w:p w14:paraId="59AC83B7" w14:textId="28972616" w:rsidR="00B20B33" w:rsidRDefault="00895F6C" w:rsidP="00760959">
      <w:pPr>
        <w:pStyle w:val="ListParagraph"/>
        <w:rPr>
          <w:rFonts w:ascii="Asap" w:hAnsi="Asap"/>
          <w:sz w:val="22"/>
          <w:szCs w:val="22"/>
        </w:rPr>
      </w:pPr>
      <w:r>
        <w:rPr>
          <w:rFonts w:ascii="Asap" w:hAnsi="Asap"/>
          <w:sz w:val="22"/>
          <w:szCs w:val="22"/>
        </w:rPr>
        <w:t>This feedback</w:t>
      </w:r>
      <w:r w:rsidR="00760959">
        <w:rPr>
          <w:rFonts w:ascii="Asap" w:hAnsi="Asap"/>
          <w:sz w:val="22"/>
          <w:szCs w:val="22"/>
        </w:rPr>
        <w:t xml:space="preserve"> correlates with what I suspected: </w:t>
      </w:r>
      <w:r w:rsidR="009C31B3">
        <w:rPr>
          <w:rFonts w:ascii="Asap" w:hAnsi="Asap"/>
          <w:sz w:val="22"/>
          <w:szCs w:val="22"/>
        </w:rPr>
        <w:t xml:space="preserve">repairers would probably really enjoy sharing </w:t>
      </w:r>
      <w:r>
        <w:rPr>
          <w:rFonts w:ascii="Asap" w:hAnsi="Asap"/>
          <w:sz w:val="22"/>
          <w:szCs w:val="22"/>
        </w:rPr>
        <w:t xml:space="preserve">useful </w:t>
      </w:r>
      <w:r w:rsidR="009C31B3">
        <w:rPr>
          <w:rFonts w:ascii="Asap" w:hAnsi="Asap"/>
          <w:sz w:val="22"/>
          <w:szCs w:val="22"/>
        </w:rPr>
        <w:t>repair content with one another, especially in a way that gets attention (not buried in the highly textual one-page Wiki). People</w:t>
      </w:r>
      <w:r w:rsidR="00760959">
        <w:rPr>
          <w:rFonts w:ascii="Asap" w:hAnsi="Asap"/>
          <w:sz w:val="22"/>
          <w:szCs w:val="22"/>
        </w:rPr>
        <w:t xml:space="preserve"> </w:t>
      </w:r>
      <w:r>
        <w:rPr>
          <w:rFonts w:ascii="Asap" w:hAnsi="Asap"/>
          <w:sz w:val="22"/>
          <w:szCs w:val="22"/>
        </w:rPr>
        <w:t>enjoy</w:t>
      </w:r>
      <w:r w:rsidR="00760959">
        <w:rPr>
          <w:rFonts w:ascii="Asap" w:hAnsi="Asap"/>
          <w:sz w:val="22"/>
          <w:szCs w:val="22"/>
        </w:rPr>
        <w:t xml:space="preserve"> </w:t>
      </w:r>
      <w:r w:rsidR="009C31B3">
        <w:rPr>
          <w:rFonts w:ascii="Asap" w:hAnsi="Asap"/>
          <w:sz w:val="22"/>
          <w:szCs w:val="22"/>
        </w:rPr>
        <w:t xml:space="preserve">how-to </w:t>
      </w:r>
      <w:r w:rsidR="00760959">
        <w:rPr>
          <w:rFonts w:ascii="Asap" w:hAnsi="Asap"/>
          <w:sz w:val="22"/>
          <w:szCs w:val="22"/>
        </w:rPr>
        <w:t xml:space="preserve">video content and </w:t>
      </w:r>
      <w:r w:rsidR="009C31B3">
        <w:rPr>
          <w:rFonts w:ascii="Asap" w:hAnsi="Asap"/>
          <w:sz w:val="22"/>
          <w:szCs w:val="22"/>
        </w:rPr>
        <w:t>many</w:t>
      </w:r>
      <w:r w:rsidR="00760959">
        <w:rPr>
          <w:rFonts w:ascii="Asap" w:hAnsi="Asap"/>
          <w:sz w:val="22"/>
          <w:szCs w:val="22"/>
        </w:rPr>
        <w:t xml:space="preserve"> </w:t>
      </w:r>
      <w:proofErr w:type="gramStart"/>
      <w:r w:rsidR="00760959">
        <w:rPr>
          <w:rFonts w:ascii="Asap" w:hAnsi="Asap"/>
          <w:sz w:val="22"/>
          <w:szCs w:val="22"/>
        </w:rPr>
        <w:t>love</w:t>
      </w:r>
      <w:proofErr w:type="gramEnd"/>
      <w:r w:rsidR="00760959">
        <w:rPr>
          <w:rFonts w:ascii="Asap" w:hAnsi="Asap"/>
          <w:sz w:val="22"/>
          <w:szCs w:val="22"/>
        </w:rPr>
        <w:t xml:space="preserve"> to do their own</w:t>
      </w:r>
      <w:r>
        <w:rPr>
          <w:rFonts w:ascii="Asap" w:hAnsi="Asap"/>
          <w:sz w:val="22"/>
          <w:szCs w:val="22"/>
        </w:rPr>
        <w:t xml:space="preserve"> videos</w:t>
      </w:r>
      <w:r w:rsidR="00760959">
        <w:rPr>
          <w:rFonts w:ascii="Asap" w:hAnsi="Asap"/>
          <w:sz w:val="22"/>
          <w:szCs w:val="22"/>
        </w:rPr>
        <w:t xml:space="preserve"> (sometimes even silly—see YouTube</w:t>
      </w:r>
      <w:r>
        <w:rPr>
          <w:rFonts w:ascii="Asap" w:hAnsi="Asap"/>
          <w:sz w:val="22"/>
          <w:szCs w:val="22"/>
        </w:rPr>
        <w:t>!</w:t>
      </w:r>
      <w:r w:rsidR="00760959">
        <w:rPr>
          <w:rFonts w:ascii="Asap" w:hAnsi="Asap"/>
          <w:sz w:val="22"/>
          <w:szCs w:val="22"/>
        </w:rPr>
        <w:t>). There are opportunities here for fun ways</w:t>
      </w:r>
      <w:r w:rsidR="009C31B3">
        <w:rPr>
          <w:rFonts w:ascii="Asap" w:hAnsi="Asap"/>
          <w:sz w:val="22"/>
          <w:szCs w:val="22"/>
        </w:rPr>
        <w:t xml:space="preserve"> </w:t>
      </w:r>
      <w:r w:rsidR="00760959">
        <w:rPr>
          <w:rFonts w:ascii="Asap" w:hAnsi="Asap"/>
          <w:sz w:val="22"/>
          <w:szCs w:val="22"/>
        </w:rPr>
        <w:t>to draw people closer</w:t>
      </w:r>
      <w:r w:rsidR="009C31B3">
        <w:rPr>
          <w:rFonts w:ascii="Asap" w:hAnsi="Asap"/>
          <w:sz w:val="22"/>
          <w:szCs w:val="22"/>
        </w:rPr>
        <w:t xml:space="preserve"> and keep people engaged</w:t>
      </w:r>
      <w:r>
        <w:rPr>
          <w:rFonts w:ascii="Asap" w:hAnsi="Asap"/>
          <w:sz w:val="22"/>
          <w:szCs w:val="22"/>
        </w:rPr>
        <w:t xml:space="preserve">, and to provide late-breaking info. in a more </w:t>
      </w:r>
      <w:proofErr w:type="spellStart"/>
      <w:r>
        <w:rPr>
          <w:rFonts w:ascii="Asap" w:hAnsi="Asap"/>
          <w:sz w:val="22"/>
          <w:szCs w:val="22"/>
        </w:rPr>
        <w:t>promiment</w:t>
      </w:r>
      <w:proofErr w:type="spellEnd"/>
      <w:r>
        <w:rPr>
          <w:rFonts w:ascii="Asap" w:hAnsi="Asap"/>
          <w:sz w:val="22"/>
          <w:szCs w:val="22"/>
        </w:rPr>
        <w:t xml:space="preserve"> way.</w:t>
      </w:r>
    </w:p>
    <w:p w14:paraId="795335E7" w14:textId="77777777" w:rsidR="00B20B33" w:rsidRDefault="00B20B33" w:rsidP="00760959">
      <w:pPr>
        <w:pStyle w:val="ListParagraph"/>
        <w:rPr>
          <w:rFonts w:ascii="Asap" w:hAnsi="Asap"/>
          <w:sz w:val="22"/>
          <w:szCs w:val="22"/>
        </w:rPr>
      </w:pPr>
    </w:p>
    <w:p w14:paraId="0847C4E6" w14:textId="308BD53E" w:rsidR="00B20B33" w:rsidRDefault="00B20B33" w:rsidP="00B20B33">
      <w:pPr>
        <w:pStyle w:val="ListParagraph"/>
        <w:numPr>
          <w:ilvl w:val="0"/>
          <w:numId w:val="41"/>
        </w:numPr>
        <w:rPr>
          <w:rFonts w:ascii="Asap" w:hAnsi="Asap"/>
          <w:sz w:val="28"/>
          <w:szCs w:val="28"/>
        </w:rPr>
      </w:pPr>
      <w:r>
        <w:rPr>
          <w:rFonts w:ascii="Asap" w:hAnsi="Asap"/>
          <w:sz w:val="28"/>
          <w:szCs w:val="28"/>
        </w:rPr>
        <w:t xml:space="preserve">The Wiki wasn’t mentioned all that often, and seems to get limited use, but users did want it to be better </w:t>
      </w:r>
      <w:proofErr w:type="spellStart"/>
      <w:r>
        <w:rPr>
          <w:rFonts w:ascii="Asap" w:hAnsi="Asap"/>
          <w:sz w:val="28"/>
          <w:szCs w:val="28"/>
        </w:rPr>
        <w:t>organi</w:t>
      </w:r>
      <w:r w:rsidR="0025593A">
        <w:rPr>
          <w:rFonts w:ascii="Asap" w:hAnsi="Asap"/>
          <w:sz w:val="28"/>
          <w:szCs w:val="28"/>
        </w:rPr>
        <w:t>s</w:t>
      </w:r>
      <w:r>
        <w:rPr>
          <w:rFonts w:ascii="Asap" w:hAnsi="Asap"/>
          <w:sz w:val="28"/>
          <w:szCs w:val="28"/>
        </w:rPr>
        <w:t>ed</w:t>
      </w:r>
      <w:proofErr w:type="spellEnd"/>
      <w:r>
        <w:rPr>
          <w:rFonts w:ascii="Asap" w:hAnsi="Asap"/>
          <w:sz w:val="28"/>
          <w:szCs w:val="28"/>
        </w:rPr>
        <w:t xml:space="preserve"> and </w:t>
      </w:r>
      <w:r w:rsidR="0025593A">
        <w:rPr>
          <w:rFonts w:ascii="Asap" w:hAnsi="Asap"/>
          <w:sz w:val="28"/>
          <w:szCs w:val="28"/>
        </w:rPr>
        <w:t xml:space="preserve">to </w:t>
      </w:r>
      <w:r>
        <w:rPr>
          <w:rFonts w:ascii="Asap" w:hAnsi="Asap"/>
          <w:sz w:val="28"/>
          <w:szCs w:val="28"/>
        </w:rPr>
        <w:t>invite more editing. It was seen as “tips and things” by the newbies; they would ask for specific advice on Talk.</w:t>
      </w:r>
    </w:p>
    <w:p w14:paraId="44596746" w14:textId="77777777" w:rsidR="00B20B33" w:rsidRPr="00D4623B" w:rsidRDefault="00B20B33" w:rsidP="00B20B33">
      <w:pPr>
        <w:ind w:left="720"/>
        <w:rPr>
          <w:rFonts w:ascii="Asap" w:hAnsi="Asap"/>
          <w:i/>
          <w:iCs/>
          <w:sz w:val="22"/>
          <w:szCs w:val="22"/>
          <w:u w:val="single"/>
        </w:rPr>
      </w:pPr>
      <w:r>
        <w:rPr>
          <w:rFonts w:ascii="Asap" w:hAnsi="Asap"/>
          <w:sz w:val="28"/>
          <w:szCs w:val="28"/>
        </w:rPr>
        <w:t xml:space="preserve"> </w:t>
      </w:r>
      <w:r>
        <w:rPr>
          <w:rFonts w:ascii="Asap" w:hAnsi="Asap"/>
          <w:sz w:val="28"/>
          <w:szCs w:val="28"/>
        </w:rPr>
        <w:br/>
      </w:r>
      <w:r w:rsidRPr="00D4623B">
        <w:rPr>
          <w:rFonts w:ascii="Asap" w:hAnsi="Asap"/>
          <w:i/>
          <w:iCs/>
          <w:sz w:val="22"/>
          <w:szCs w:val="22"/>
          <w:u w:val="single"/>
        </w:rPr>
        <w:t xml:space="preserve">Design strategy recommendation: </w:t>
      </w:r>
      <w:r w:rsidRPr="00D4623B">
        <w:rPr>
          <w:rFonts w:ascii="Asap" w:hAnsi="Asap"/>
          <w:i/>
          <w:iCs/>
          <w:sz w:val="22"/>
          <w:szCs w:val="22"/>
          <w:u w:val="single"/>
        </w:rPr>
        <w:br/>
      </w:r>
    </w:p>
    <w:p w14:paraId="4C9D1E0A" w14:textId="5C23C57E" w:rsidR="006A02E6" w:rsidRPr="00487657" w:rsidRDefault="00B20B33" w:rsidP="00487657">
      <w:pPr>
        <w:ind w:left="720"/>
        <w:rPr>
          <w:rFonts w:ascii="Asap" w:hAnsi="Asap"/>
          <w:sz w:val="22"/>
          <w:szCs w:val="22"/>
        </w:rPr>
      </w:pPr>
      <w:r w:rsidRPr="00032EDF">
        <w:rPr>
          <w:rFonts w:ascii="Asap" w:hAnsi="Asap"/>
          <w:sz w:val="22"/>
          <w:szCs w:val="22"/>
        </w:rPr>
        <w:t>We know newbies and non-registered users are landing here, so consider a funneling/ conversion strategy for this section</w:t>
      </w:r>
      <w:r>
        <w:rPr>
          <w:rFonts w:ascii="Asap" w:hAnsi="Asap"/>
          <w:sz w:val="22"/>
          <w:szCs w:val="22"/>
        </w:rPr>
        <w:t xml:space="preserve">; but until you’re ready to let users add more interesting and dynamic content like videos and special repair tips for recent models, along with a more obvious way to edit this section and redo the layout, I would </w:t>
      </w:r>
      <w:proofErr w:type="spellStart"/>
      <w:r>
        <w:rPr>
          <w:rFonts w:ascii="Asap" w:hAnsi="Asap"/>
          <w:sz w:val="22"/>
          <w:szCs w:val="22"/>
        </w:rPr>
        <w:t>deprioriti</w:t>
      </w:r>
      <w:r w:rsidR="0025593A">
        <w:rPr>
          <w:rFonts w:ascii="Asap" w:hAnsi="Asap"/>
          <w:sz w:val="22"/>
          <w:szCs w:val="22"/>
        </w:rPr>
        <w:t>s</w:t>
      </w:r>
      <w:r>
        <w:rPr>
          <w:rFonts w:ascii="Asap" w:hAnsi="Asap"/>
          <w:sz w:val="22"/>
          <w:szCs w:val="22"/>
        </w:rPr>
        <w:t>e</w:t>
      </w:r>
      <w:proofErr w:type="spellEnd"/>
      <w:r>
        <w:rPr>
          <w:rFonts w:ascii="Asap" w:hAnsi="Asap"/>
          <w:sz w:val="22"/>
          <w:szCs w:val="22"/>
        </w:rPr>
        <w:t xml:space="preserve"> improvements to the Wiki. I might also send people directly to </w:t>
      </w:r>
      <w:proofErr w:type="spellStart"/>
      <w:r>
        <w:rPr>
          <w:rFonts w:ascii="Asap" w:hAnsi="Asap"/>
          <w:sz w:val="22"/>
          <w:szCs w:val="22"/>
        </w:rPr>
        <w:t>iFixit</w:t>
      </w:r>
      <w:proofErr w:type="spellEnd"/>
      <w:r>
        <w:rPr>
          <w:rFonts w:ascii="Asap" w:hAnsi="Asap"/>
          <w:sz w:val="22"/>
          <w:szCs w:val="22"/>
        </w:rPr>
        <w:t xml:space="preserve"> for procedural content from here</w:t>
      </w:r>
      <w:r w:rsidR="0025593A">
        <w:rPr>
          <w:rFonts w:ascii="Asap" w:hAnsi="Asap"/>
          <w:sz w:val="22"/>
          <w:szCs w:val="22"/>
        </w:rPr>
        <w:t xml:space="preserve"> (as </w:t>
      </w:r>
      <w:proofErr w:type="spellStart"/>
      <w:r w:rsidR="0025593A">
        <w:rPr>
          <w:rFonts w:ascii="Asap" w:hAnsi="Asap"/>
          <w:sz w:val="22"/>
          <w:szCs w:val="22"/>
        </w:rPr>
        <w:t>it’s</w:t>
      </w:r>
      <w:proofErr w:type="spellEnd"/>
      <w:r w:rsidR="0025593A">
        <w:rPr>
          <w:rFonts w:ascii="Asap" w:hAnsi="Asap"/>
          <w:sz w:val="22"/>
          <w:szCs w:val="22"/>
        </w:rPr>
        <w:t xml:space="preserve"> excellent)</w:t>
      </w:r>
      <w:r>
        <w:rPr>
          <w:rFonts w:ascii="Asap" w:hAnsi="Asap"/>
          <w:sz w:val="22"/>
          <w:szCs w:val="22"/>
        </w:rPr>
        <w:t xml:space="preserve">. </w:t>
      </w:r>
      <w:r w:rsidR="00CA76B0" w:rsidRPr="00487657">
        <w:rPr>
          <w:rFonts w:ascii="Asap" w:hAnsi="Asap"/>
          <w:sz w:val="22"/>
          <w:szCs w:val="22"/>
        </w:rPr>
        <w:br/>
      </w:r>
    </w:p>
    <w:p w14:paraId="0A8FC1DE" w14:textId="224697EB" w:rsidR="00B04B39" w:rsidRDefault="006A02E6" w:rsidP="006A02E6">
      <w:pPr>
        <w:pStyle w:val="ListParagraph"/>
        <w:numPr>
          <w:ilvl w:val="0"/>
          <w:numId w:val="41"/>
        </w:numPr>
        <w:rPr>
          <w:rFonts w:ascii="Asap" w:hAnsi="Asap"/>
          <w:sz w:val="28"/>
          <w:szCs w:val="28"/>
        </w:rPr>
      </w:pPr>
      <w:r w:rsidRPr="00CA76B0">
        <w:rPr>
          <w:rFonts w:ascii="Asap" w:hAnsi="Asap"/>
          <w:sz w:val="28"/>
          <w:szCs w:val="28"/>
        </w:rPr>
        <w:t xml:space="preserve">Attendees/ newbies are mainly interested in finding groups near them or figuring out how to form them with others, and learning repair information (maybe even a mentoring </w:t>
      </w:r>
      <w:proofErr w:type="spellStart"/>
      <w:r w:rsidRPr="00CA76B0">
        <w:rPr>
          <w:rFonts w:ascii="Asap" w:hAnsi="Asap"/>
          <w:sz w:val="28"/>
          <w:szCs w:val="28"/>
        </w:rPr>
        <w:t>program</w:t>
      </w:r>
      <w:r w:rsidR="009E32FA">
        <w:rPr>
          <w:rFonts w:ascii="Asap" w:hAnsi="Asap"/>
          <w:sz w:val="28"/>
          <w:szCs w:val="28"/>
        </w:rPr>
        <w:t>me</w:t>
      </w:r>
      <w:proofErr w:type="spellEnd"/>
      <w:r w:rsidRPr="00CA76B0">
        <w:rPr>
          <w:rFonts w:ascii="Asap" w:hAnsi="Asap"/>
          <w:sz w:val="28"/>
          <w:szCs w:val="28"/>
        </w:rPr>
        <w:t>)</w:t>
      </w:r>
      <w:r w:rsidR="00E7419F" w:rsidRPr="00CA76B0">
        <w:rPr>
          <w:rFonts w:ascii="Asap" w:hAnsi="Asap"/>
          <w:sz w:val="28"/>
          <w:szCs w:val="28"/>
        </w:rPr>
        <w:t>.</w:t>
      </w:r>
    </w:p>
    <w:p w14:paraId="6515CC1D" w14:textId="77777777" w:rsidR="00B04B39" w:rsidRDefault="00B04B39" w:rsidP="00B04B39">
      <w:pPr>
        <w:pStyle w:val="ListParagraph"/>
        <w:rPr>
          <w:rFonts w:ascii="Asap" w:hAnsi="Asap"/>
          <w:sz w:val="28"/>
          <w:szCs w:val="28"/>
        </w:rPr>
      </w:pPr>
    </w:p>
    <w:p w14:paraId="1044666E" w14:textId="77777777" w:rsidR="00B04B39" w:rsidRPr="00760959" w:rsidRDefault="00B04B39" w:rsidP="00760959">
      <w:pPr>
        <w:ind w:left="720"/>
        <w:rPr>
          <w:rFonts w:ascii="Asap" w:hAnsi="Asap"/>
          <w:i/>
          <w:iCs/>
          <w:sz w:val="22"/>
          <w:szCs w:val="22"/>
          <w:u w:val="single"/>
        </w:rPr>
      </w:pPr>
      <w:r w:rsidRPr="00760959">
        <w:rPr>
          <w:rFonts w:ascii="Asap" w:hAnsi="Asap"/>
          <w:i/>
          <w:iCs/>
          <w:sz w:val="22"/>
          <w:szCs w:val="22"/>
          <w:u w:val="single"/>
        </w:rPr>
        <w:t xml:space="preserve">Design strategy recommendation: </w:t>
      </w:r>
      <w:r w:rsidRPr="00760959">
        <w:rPr>
          <w:rFonts w:ascii="Asap" w:hAnsi="Asap"/>
          <w:i/>
          <w:iCs/>
          <w:sz w:val="22"/>
          <w:szCs w:val="22"/>
          <w:u w:val="single"/>
        </w:rPr>
        <w:br/>
      </w:r>
    </w:p>
    <w:p w14:paraId="2B1A4109" w14:textId="756E6D17" w:rsidR="00B04B39" w:rsidRPr="00355180" w:rsidRDefault="00B04B39" w:rsidP="00760959">
      <w:pPr>
        <w:ind w:left="720"/>
        <w:rPr>
          <w:rFonts w:ascii="Asap" w:hAnsi="Asap"/>
          <w:sz w:val="22"/>
          <w:szCs w:val="22"/>
        </w:rPr>
      </w:pPr>
      <w:r>
        <w:rPr>
          <w:rFonts w:ascii="Asap" w:hAnsi="Asap"/>
          <w:sz w:val="22"/>
          <w:szCs w:val="22"/>
        </w:rPr>
        <w:t xml:space="preserve">Create an experience for newbies that gives them a comfortable path to exploring the possibility of group creation and hosting. Our newbie </w:t>
      </w:r>
      <w:r w:rsidR="009E2ECF">
        <w:rPr>
          <w:rFonts w:ascii="Asap" w:hAnsi="Asap"/>
          <w:sz w:val="22"/>
          <w:szCs w:val="22"/>
        </w:rPr>
        <w:t>interview respondent</w:t>
      </w:r>
      <w:r>
        <w:rPr>
          <w:rFonts w:ascii="Asap" w:hAnsi="Asap"/>
          <w:sz w:val="22"/>
          <w:szCs w:val="22"/>
        </w:rPr>
        <w:t xml:space="preserve"> would have liked to have known if there were users nearby (even the next town over) and a way to have a casual chat with them about setting up a group. (Meetup has a feature where you can see how many people in your area have the same interest in a group, before a group is created.) Also, make the </w:t>
      </w:r>
      <w:r>
        <w:rPr>
          <w:rFonts w:ascii="Asap" w:hAnsi="Asap"/>
          <w:sz w:val="22"/>
          <w:szCs w:val="22"/>
        </w:rPr>
        <w:lastRenderedPageBreak/>
        <w:t>event planning kit for newbies more prominent</w:t>
      </w:r>
      <w:r w:rsidR="009E2ECF">
        <w:rPr>
          <w:rFonts w:ascii="Asap" w:hAnsi="Asap"/>
          <w:sz w:val="22"/>
          <w:szCs w:val="22"/>
        </w:rPr>
        <w:t xml:space="preserve"> (not buried in Talk), </w:t>
      </w:r>
      <w:r>
        <w:rPr>
          <w:rFonts w:ascii="Asap" w:hAnsi="Asap"/>
          <w:sz w:val="22"/>
          <w:szCs w:val="22"/>
        </w:rPr>
        <w:t xml:space="preserve">and more of a </w:t>
      </w:r>
      <w:r w:rsidR="009E2ECF">
        <w:rPr>
          <w:rFonts w:ascii="Asap" w:hAnsi="Asap"/>
          <w:sz w:val="22"/>
          <w:szCs w:val="22"/>
        </w:rPr>
        <w:t>“</w:t>
      </w:r>
      <w:r>
        <w:rPr>
          <w:rFonts w:ascii="Asap" w:hAnsi="Asap"/>
          <w:sz w:val="22"/>
          <w:szCs w:val="22"/>
        </w:rPr>
        <w:t>kit</w:t>
      </w:r>
      <w:r w:rsidR="009E2ECF">
        <w:rPr>
          <w:rFonts w:ascii="Asap" w:hAnsi="Asap"/>
          <w:sz w:val="22"/>
          <w:szCs w:val="22"/>
        </w:rPr>
        <w:t>” with downloadable goodies (such as template posters and such, not just logos),</w:t>
      </w:r>
      <w:r>
        <w:rPr>
          <w:rFonts w:ascii="Asap" w:hAnsi="Asap"/>
          <w:sz w:val="22"/>
          <w:szCs w:val="22"/>
        </w:rPr>
        <w:t xml:space="preserve"> with a summary steps overview, rather than a five-post </w:t>
      </w:r>
      <w:r w:rsidR="009E2ECF">
        <w:rPr>
          <w:rFonts w:ascii="Asap" w:hAnsi="Asap"/>
          <w:sz w:val="22"/>
          <w:szCs w:val="22"/>
        </w:rPr>
        <w:t>thread in Talk</w:t>
      </w:r>
      <w:r>
        <w:rPr>
          <w:rFonts w:ascii="Asap" w:hAnsi="Asap"/>
          <w:sz w:val="22"/>
          <w:szCs w:val="22"/>
        </w:rPr>
        <w:t>. Newbies should also be made aware that they don’t have to be repairers to get involved.</w:t>
      </w:r>
    </w:p>
    <w:p w14:paraId="62782AAB" w14:textId="32E6CB4B" w:rsidR="006A02E6" w:rsidRPr="00CA76B0" w:rsidRDefault="006A02E6" w:rsidP="00B04B39">
      <w:pPr>
        <w:pStyle w:val="ListParagraph"/>
        <w:rPr>
          <w:rFonts w:ascii="Asap" w:hAnsi="Asap"/>
          <w:sz w:val="28"/>
          <w:szCs w:val="28"/>
        </w:rPr>
      </w:pPr>
    </w:p>
    <w:p w14:paraId="2B3109D6" w14:textId="77777777" w:rsidR="00794B6A" w:rsidRDefault="00114C58" w:rsidP="006C244B">
      <w:pPr>
        <w:pStyle w:val="ListParagraph"/>
        <w:numPr>
          <w:ilvl w:val="0"/>
          <w:numId w:val="41"/>
        </w:numPr>
        <w:rPr>
          <w:rFonts w:ascii="Asap" w:hAnsi="Asap"/>
          <w:sz w:val="28"/>
          <w:szCs w:val="28"/>
        </w:rPr>
      </w:pPr>
      <w:r w:rsidRPr="00CA76B0">
        <w:rPr>
          <w:rFonts w:ascii="Asap" w:hAnsi="Asap"/>
          <w:sz w:val="28"/>
          <w:szCs w:val="28"/>
        </w:rPr>
        <w:t xml:space="preserve">As expected, not having groups nearby makes a significant “dent” in the experience, but hosts are </w:t>
      </w:r>
      <w:r w:rsidR="009E2ECF">
        <w:rPr>
          <w:rFonts w:ascii="Asap" w:hAnsi="Asap"/>
          <w:sz w:val="28"/>
          <w:szCs w:val="28"/>
        </w:rPr>
        <w:t>also n</w:t>
      </w:r>
      <w:r w:rsidRPr="00CA76B0">
        <w:rPr>
          <w:rFonts w:ascii="Asap" w:hAnsi="Asap"/>
          <w:sz w:val="28"/>
          <w:szCs w:val="28"/>
        </w:rPr>
        <w:t xml:space="preserve">ot that interested in browsing groups or events not their own. Groups and Events are actually only mildly useful without messaging </w:t>
      </w:r>
      <w:r w:rsidR="00586164">
        <w:rPr>
          <w:rFonts w:ascii="Asap" w:hAnsi="Asap"/>
          <w:sz w:val="28"/>
          <w:szCs w:val="28"/>
        </w:rPr>
        <w:t xml:space="preserve">functionality </w:t>
      </w:r>
      <w:r w:rsidRPr="00CA76B0">
        <w:rPr>
          <w:rFonts w:ascii="Asap" w:hAnsi="Asap"/>
          <w:sz w:val="28"/>
          <w:szCs w:val="28"/>
        </w:rPr>
        <w:t>per group</w:t>
      </w:r>
      <w:r w:rsidR="00586164">
        <w:rPr>
          <w:rFonts w:ascii="Asap" w:hAnsi="Asap"/>
          <w:sz w:val="28"/>
          <w:szCs w:val="28"/>
        </w:rPr>
        <w:t xml:space="preserve"> and group </w:t>
      </w:r>
      <w:proofErr w:type="gramStart"/>
      <w:r w:rsidR="00586164">
        <w:rPr>
          <w:rFonts w:ascii="Asap" w:hAnsi="Asap"/>
          <w:sz w:val="28"/>
          <w:szCs w:val="28"/>
        </w:rPr>
        <w:t>event</w:t>
      </w:r>
      <w:r w:rsidRPr="00CA76B0">
        <w:rPr>
          <w:rFonts w:ascii="Asap" w:hAnsi="Asap"/>
          <w:sz w:val="28"/>
          <w:szCs w:val="28"/>
        </w:rPr>
        <w:t>, and</w:t>
      </w:r>
      <w:proofErr w:type="gramEnd"/>
      <w:r w:rsidRPr="00CA76B0">
        <w:rPr>
          <w:rFonts w:ascii="Asap" w:hAnsi="Asap"/>
          <w:sz w:val="28"/>
          <w:szCs w:val="28"/>
        </w:rPr>
        <w:t xml:space="preserve"> seem to occupy too much space on the platform; local groups are also confusing. </w:t>
      </w:r>
      <w:r w:rsidR="008A1E23">
        <w:rPr>
          <w:rFonts w:ascii="Asap" w:hAnsi="Asap"/>
          <w:sz w:val="28"/>
          <w:szCs w:val="28"/>
        </w:rPr>
        <w:br/>
      </w:r>
      <w:r w:rsidR="00221524" w:rsidRPr="006C244B">
        <w:rPr>
          <w:rFonts w:ascii="Asap" w:hAnsi="Asap"/>
          <w:sz w:val="28"/>
          <w:szCs w:val="28"/>
        </w:rPr>
        <w:t>A few hosts</w:t>
      </w:r>
      <w:r w:rsidRPr="006C244B">
        <w:rPr>
          <w:rFonts w:ascii="Asap" w:hAnsi="Asap"/>
          <w:sz w:val="28"/>
          <w:szCs w:val="28"/>
        </w:rPr>
        <w:t xml:space="preserve"> </w:t>
      </w:r>
      <w:r w:rsidR="00221524" w:rsidRPr="006C244B">
        <w:rPr>
          <w:rFonts w:ascii="Asap" w:hAnsi="Asap"/>
          <w:sz w:val="28"/>
          <w:szCs w:val="28"/>
        </w:rPr>
        <w:t>expressed wanting</w:t>
      </w:r>
      <w:r w:rsidRPr="006C244B">
        <w:rPr>
          <w:rFonts w:ascii="Asap" w:hAnsi="Asap"/>
          <w:sz w:val="28"/>
          <w:szCs w:val="28"/>
        </w:rPr>
        <w:t xml:space="preserve"> way to message </w:t>
      </w:r>
      <w:r w:rsidR="00221524" w:rsidRPr="006C244B">
        <w:rPr>
          <w:rFonts w:ascii="Asap" w:hAnsi="Asap"/>
          <w:sz w:val="28"/>
          <w:szCs w:val="28"/>
        </w:rPr>
        <w:t>their groups,</w:t>
      </w:r>
      <w:r w:rsidRPr="006C244B">
        <w:rPr>
          <w:rFonts w:ascii="Asap" w:hAnsi="Asap"/>
          <w:sz w:val="28"/>
          <w:szCs w:val="28"/>
        </w:rPr>
        <w:t xml:space="preserve"> per event, which seems like rather important</w:t>
      </w:r>
      <w:r w:rsidR="00221524" w:rsidRPr="006C244B">
        <w:rPr>
          <w:rFonts w:ascii="Asap" w:hAnsi="Asap"/>
          <w:sz w:val="28"/>
          <w:szCs w:val="28"/>
        </w:rPr>
        <w:t>, missing</w:t>
      </w:r>
      <w:r w:rsidRPr="006C244B">
        <w:rPr>
          <w:rFonts w:ascii="Asap" w:hAnsi="Asap"/>
          <w:sz w:val="28"/>
          <w:szCs w:val="28"/>
        </w:rPr>
        <w:t xml:space="preserve"> functionality.</w:t>
      </w:r>
    </w:p>
    <w:p w14:paraId="784DC360" w14:textId="77777777" w:rsidR="00794B6A" w:rsidRDefault="00794B6A" w:rsidP="00794B6A">
      <w:pPr>
        <w:pStyle w:val="ListParagraph"/>
        <w:rPr>
          <w:rFonts w:ascii="Asap" w:hAnsi="Asap"/>
          <w:sz w:val="28"/>
          <w:szCs w:val="28"/>
        </w:rPr>
      </w:pPr>
    </w:p>
    <w:p w14:paraId="5285D0F2" w14:textId="77777777" w:rsidR="00794B6A" w:rsidRDefault="00794B6A" w:rsidP="00794B6A">
      <w:pPr>
        <w:pStyle w:val="ListParagraph"/>
        <w:rPr>
          <w:rFonts w:ascii="Asap" w:hAnsi="Asap"/>
          <w:sz w:val="28"/>
          <w:szCs w:val="28"/>
        </w:rPr>
      </w:pPr>
      <w:r>
        <w:rPr>
          <w:rFonts w:ascii="Asap" w:hAnsi="Asap"/>
          <w:noProof/>
          <w:sz w:val="28"/>
          <w:szCs w:val="28"/>
        </w:rPr>
        <w:drawing>
          <wp:inline distT="0" distB="0" distL="0" distR="0" wp14:anchorId="245206A8" wp14:editId="62CECF0C">
            <wp:extent cx="5434563" cy="2883877"/>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aja_addeventfromGroup.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50751" cy="2892467"/>
                    </a:xfrm>
                    <a:prstGeom prst="rect">
                      <a:avLst/>
                    </a:prstGeom>
                  </pic:spPr>
                </pic:pic>
              </a:graphicData>
            </a:graphic>
          </wp:inline>
        </w:drawing>
      </w:r>
    </w:p>
    <w:p w14:paraId="36A3441D" w14:textId="3B9DF6D0" w:rsidR="004D6C49" w:rsidRDefault="00794B6A" w:rsidP="005A00AA">
      <w:pPr>
        <w:pStyle w:val="ListParagraph"/>
        <w:jc w:val="center"/>
        <w:rPr>
          <w:rFonts w:ascii="Asap" w:hAnsi="Asap"/>
          <w:sz w:val="18"/>
          <w:szCs w:val="18"/>
        </w:rPr>
      </w:pPr>
      <w:r w:rsidRPr="00794B6A">
        <w:rPr>
          <w:rFonts w:ascii="Asap" w:hAnsi="Asap"/>
          <w:sz w:val="18"/>
          <w:szCs w:val="18"/>
        </w:rPr>
        <w:t xml:space="preserve">Usability note: </w:t>
      </w:r>
      <w:r w:rsidR="005A00AA">
        <w:rPr>
          <w:rFonts w:ascii="Asap" w:hAnsi="Asap"/>
          <w:sz w:val="18"/>
          <w:szCs w:val="18"/>
        </w:rPr>
        <w:t>g</w:t>
      </w:r>
      <w:r w:rsidRPr="00794B6A">
        <w:rPr>
          <w:rFonts w:ascii="Asap" w:hAnsi="Asap"/>
          <w:sz w:val="18"/>
          <w:szCs w:val="18"/>
        </w:rPr>
        <w:t>oing to a group’s page and searching for a tiny link</w:t>
      </w:r>
      <w:r>
        <w:rPr>
          <w:rFonts w:ascii="Asap" w:hAnsi="Asap"/>
          <w:sz w:val="18"/>
          <w:szCs w:val="18"/>
        </w:rPr>
        <w:t xml:space="preserve"> in the midst of data stats doesn’t seem like </w:t>
      </w:r>
      <w:r w:rsidR="005A00AA">
        <w:rPr>
          <w:rFonts w:ascii="Asap" w:hAnsi="Asap"/>
          <w:sz w:val="18"/>
          <w:szCs w:val="18"/>
        </w:rPr>
        <w:t>the most</w:t>
      </w:r>
      <w:r>
        <w:rPr>
          <w:rFonts w:ascii="Asap" w:hAnsi="Asap"/>
          <w:sz w:val="18"/>
          <w:szCs w:val="18"/>
        </w:rPr>
        <w:t xml:space="preserve"> obvious way to add an event. </w:t>
      </w:r>
      <w:r w:rsidR="005A00AA">
        <w:rPr>
          <w:rFonts w:ascii="Asap" w:hAnsi="Asap"/>
          <w:sz w:val="18"/>
          <w:szCs w:val="18"/>
        </w:rPr>
        <w:t>(And there doesn’t appear to be a way in the Events section.)</w:t>
      </w:r>
    </w:p>
    <w:p w14:paraId="17D0E328" w14:textId="77777777" w:rsidR="00794B6A" w:rsidRPr="00794B6A" w:rsidRDefault="00794B6A" w:rsidP="00794B6A">
      <w:pPr>
        <w:pStyle w:val="ListParagraph"/>
        <w:rPr>
          <w:rFonts w:ascii="Asap" w:hAnsi="Asap"/>
          <w:sz w:val="18"/>
          <w:szCs w:val="18"/>
        </w:rPr>
      </w:pPr>
    </w:p>
    <w:p w14:paraId="7B28DD53" w14:textId="11DF79AB" w:rsidR="00114C58" w:rsidRPr="006C244B" w:rsidRDefault="004D6C49" w:rsidP="006C244B">
      <w:pPr>
        <w:pStyle w:val="ListParagraph"/>
        <w:numPr>
          <w:ilvl w:val="0"/>
          <w:numId w:val="41"/>
        </w:numPr>
        <w:rPr>
          <w:rFonts w:ascii="Asap" w:hAnsi="Asap"/>
          <w:sz w:val="28"/>
          <w:szCs w:val="28"/>
        </w:rPr>
      </w:pPr>
      <w:r>
        <w:rPr>
          <w:rFonts w:ascii="Asap" w:hAnsi="Asap"/>
          <w:sz w:val="28"/>
          <w:szCs w:val="28"/>
        </w:rPr>
        <w:t>One survey respondent mentioned that it’s not always clear which pages are visible to the public (there might be concerns around this</w:t>
      </w:r>
      <w:r w:rsidR="00537B27">
        <w:rPr>
          <w:rFonts w:ascii="Asap" w:hAnsi="Asap"/>
          <w:sz w:val="28"/>
          <w:szCs w:val="28"/>
        </w:rPr>
        <w:t>; perhaps consider a “public page” label?</w:t>
      </w:r>
      <w:r>
        <w:rPr>
          <w:rFonts w:ascii="Asap" w:hAnsi="Asap"/>
          <w:sz w:val="28"/>
          <w:szCs w:val="28"/>
        </w:rPr>
        <w:t>)?</w:t>
      </w:r>
      <w:r w:rsidR="00CA76B0" w:rsidRPr="006C244B">
        <w:rPr>
          <w:rFonts w:ascii="Asap" w:hAnsi="Asap"/>
          <w:sz w:val="28"/>
          <w:szCs w:val="28"/>
        </w:rPr>
        <w:br/>
      </w:r>
    </w:p>
    <w:p w14:paraId="1628A761" w14:textId="564335FA" w:rsidR="00B04B39" w:rsidRPr="00B04B39" w:rsidRDefault="00E7419F" w:rsidP="00E7419F">
      <w:pPr>
        <w:pStyle w:val="ListParagraph"/>
        <w:numPr>
          <w:ilvl w:val="0"/>
          <w:numId w:val="41"/>
        </w:numPr>
        <w:rPr>
          <w:rFonts w:ascii="Asap" w:hAnsi="Asap"/>
          <w:sz w:val="22"/>
          <w:szCs w:val="22"/>
        </w:rPr>
      </w:pPr>
      <w:r w:rsidRPr="00CA76B0">
        <w:rPr>
          <w:rFonts w:ascii="Asap" w:hAnsi="Asap"/>
          <w:sz w:val="28"/>
          <w:szCs w:val="28"/>
        </w:rPr>
        <w:t xml:space="preserve">It was difficult to engage activists in research (and therefore, the platform?), even </w:t>
      </w:r>
      <w:proofErr w:type="spellStart"/>
      <w:r w:rsidR="00032BF8" w:rsidRPr="00CA76B0">
        <w:rPr>
          <w:rFonts w:ascii="Asap" w:hAnsi="Asap"/>
          <w:sz w:val="28"/>
          <w:szCs w:val="28"/>
        </w:rPr>
        <w:t>through</w:t>
      </w:r>
      <w:proofErr w:type="spellEnd"/>
      <w:r w:rsidR="00032BF8" w:rsidRPr="00CA76B0">
        <w:rPr>
          <w:rFonts w:ascii="Asap" w:hAnsi="Asap"/>
          <w:sz w:val="28"/>
          <w:szCs w:val="28"/>
        </w:rPr>
        <w:t xml:space="preserve"> the</w:t>
      </w:r>
      <w:r w:rsidRPr="00CA76B0">
        <w:rPr>
          <w:rFonts w:ascii="Asap" w:hAnsi="Asap"/>
          <w:sz w:val="28"/>
          <w:szCs w:val="28"/>
        </w:rPr>
        <w:t xml:space="preserve"> survey. But</w:t>
      </w:r>
      <w:r w:rsidR="006A02E6" w:rsidRPr="00CA76B0">
        <w:rPr>
          <w:rFonts w:ascii="Asap" w:hAnsi="Asap"/>
          <w:sz w:val="28"/>
          <w:szCs w:val="28"/>
        </w:rPr>
        <w:t xml:space="preserve"> they (and several others) expressed wanting to enter repair data outside of events</w:t>
      </w:r>
      <w:r w:rsidRPr="00CA76B0">
        <w:rPr>
          <w:rFonts w:ascii="Asap" w:hAnsi="Asap"/>
          <w:sz w:val="28"/>
          <w:szCs w:val="28"/>
        </w:rPr>
        <w:t>.</w:t>
      </w:r>
    </w:p>
    <w:p w14:paraId="6B7AA78A" w14:textId="77777777" w:rsidR="00B04B39" w:rsidRPr="00B04B39" w:rsidRDefault="00B04B39" w:rsidP="00B04B39">
      <w:pPr>
        <w:ind w:left="720"/>
        <w:rPr>
          <w:rFonts w:ascii="Asap" w:hAnsi="Asap"/>
          <w:sz w:val="22"/>
          <w:szCs w:val="22"/>
        </w:rPr>
      </w:pPr>
    </w:p>
    <w:p w14:paraId="30A9E6BE" w14:textId="77777777" w:rsidR="00B04B39" w:rsidRPr="00B04B39" w:rsidRDefault="00B04B39" w:rsidP="00B04B39">
      <w:pPr>
        <w:ind w:left="720"/>
        <w:rPr>
          <w:rFonts w:ascii="Asap" w:hAnsi="Asap"/>
          <w:i/>
          <w:iCs/>
          <w:sz w:val="22"/>
          <w:szCs w:val="22"/>
          <w:u w:val="single"/>
        </w:rPr>
      </w:pPr>
      <w:r w:rsidRPr="00B04B39">
        <w:rPr>
          <w:rFonts w:ascii="Asap" w:hAnsi="Asap"/>
          <w:i/>
          <w:iCs/>
          <w:sz w:val="22"/>
          <w:szCs w:val="22"/>
          <w:u w:val="single"/>
        </w:rPr>
        <w:lastRenderedPageBreak/>
        <w:t xml:space="preserve">Design strategy recommendation: </w:t>
      </w:r>
      <w:r w:rsidRPr="00B04B39">
        <w:rPr>
          <w:rFonts w:ascii="Asap" w:hAnsi="Asap"/>
          <w:i/>
          <w:iCs/>
          <w:sz w:val="22"/>
          <w:szCs w:val="22"/>
          <w:u w:val="single"/>
        </w:rPr>
        <w:br/>
      </w:r>
    </w:p>
    <w:p w14:paraId="498E21E1" w14:textId="4BD95DBB" w:rsidR="00EA15BE" w:rsidRDefault="00B04B39" w:rsidP="00163EB8">
      <w:pPr>
        <w:ind w:left="720"/>
        <w:rPr>
          <w:rFonts w:ascii="Asap" w:hAnsi="Asap"/>
          <w:sz w:val="22"/>
          <w:szCs w:val="22"/>
        </w:rPr>
      </w:pPr>
      <w:r>
        <w:rPr>
          <w:rFonts w:ascii="Asap" w:hAnsi="Asap"/>
          <w:sz w:val="22"/>
          <w:szCs w:val="22"/>
        </w:rPr>
        <w:t>Because I just didn’t get much of a response from activists</w:t>
      </w:r>
      <w:r w:rsidR="00BB1CEB">
        <w:rPr>
          <w:rFonts w:ascii="Asap" w:hAnsi="Asap"/>
          <w:sz w:val="22"/>
          <w:szCs w:val="22"/>
        </w:rPr>
        <w:t xml:space="preserve"> (the only two who answered </w:t>
      </w:r>
      <w:r w:rsidR="002654C3">
        <w:rPr>
          <w:rFonts w:ascii="Asap" w:hAnsi="Asap"/>
          <w:sz w:val="22"/>
          <w:szCs w:val="22"/>
        </w:rPr>
        <w:t>the survey h</w:t>
      </w:r>
      <w:r w:rsidR="00BB1CEB">
        <w:rPr>
          <w:rFonts w:ascii="Asap" w:hAnsi="Asap"/>
          <w:sz w:val="22"/>
          <w:szCs w:val="22"/>
        </w:rPr>
        <w:t>ave never used the platform)</w:t>
      </w:r>
      <w:r>
        <w:rPr>
          <w:rFonts w:ascii="Asap" w:hAnsi="Asap"/>
          <w:sz w:val="22"/>
          <w:szCs w:val="22"/>
        </w:rPr>
        <w:t xml:space="preserve">, I can’t </w:t>
      </w:r>
      <w:r w:rsidR="00FB47D6">
        <w:rPr>
          <w:rFonts w:ascii="Asap" w:hAnsi="Asap"/>
          <w:sz w:val="22"/>
          <w:szCs w:val="22"/>
        </w:rPr>
        <w:t>represent users’ points of view here</w:t>
      </w:r>
      <w:r>
        <w:rPr>
          <w:rFonts w:ascii="Asap" w:hAnsi="Asap"/>
          <w:sz w:val="22"/>
          <w:szCs w:val="22"/>
        </w:rPr>
        <w:t xml:space="preserve">, but it seems a </w:t>
      </w:r>
      <w:r w:rsidR="00FB47D6">
        <w:rPr>
          <w:rFonts w:ascii="Asap" w:hAnsi="Asap"/>
          <w:sz w:val="22"/>
          <w:szCs w:val="22"/>
        </w:rPr>
        <w:t xml:space="preserve">more robust </w:t>
      </w:r>
      <w:r>
        <w:rPr>
          <w:rFonts w:ascii="Asap" w:hAnsi="Asap"/>
          <w:sz w:val="22"/>
          <w:szCs w:val="22"/>
        </w:rPr>
        <w:t>messaging</w:t>
      </w:r>
      <w:r w:rsidR="00FB47D6">
        <w:rPr>
          <w:rFonts w:ascii="Asap" w:hAnsi="Asap"/>
          <w:sz w:val="22"/>
          <w:szCs w:val="22"/>
        </w:rPr>
        <w:t xml:space="preserve">/ story </w:t>
      </w:r>
      <w:r>
        <w:rPr>
          <w:rFonts w:ascii="Asap" w:hAnsi="Asap"/>
          <w:sz w:val="22"/>
          <w:szCs w:val="22"/>
        </w:rPr>
        <w:t xml:space="preserve">strategy and letting people know </w:t>
      </w:r>
      <w:r w:rsidR="00105B9E">
        <w:rPr>
          <w:rFonts w:ascii="Asap" w:hAnsi="Asap"/>
          <w:sz w:val="22"/>
          <w:szCs w:val="22"/>
        </w:rPr>
        <w:t>more about what happens behind the scenes (Stefania suggested this)</w:t>
      </w:r>
      <w:r w:rsidR="002654C3">
        <w:rPr>
          <w:rFonts w:ascii="Asap" w:hAnsi="Asap"/>
          <w:sz w:val="22"/>
          <w:szCs w:val="22"/>
        </w:rPr>
        <w:t xml:space="preserve"> at Restart might be engaging to people</w:t>
      </w:r>
      <w:r>
        <w:rPr>
          <w:rFonts w:ascii="Asap" w:hAnsi="Asap"/>
          <w:sz w:val="22"/>
          <w:szCs w:val="22"/>
        </w:rPr>
        <w:t xml:space="preserve">. Jeannie mentioned Apple </w:t>
      </w:r>
      <w:r w:rsidR="00807738">
        <w:rPr>
          <w:rFonts w:ascii="Asap" w:hAnsi="Asap"/>
          <w:sz w:val="22"/>
          <w:szCs w:val="22"/>
        </w:rPr>
        <w:t>has recently introduced</w:t>
      </w:r>
      <w:r>
        <w:rPr>
          <w:rFonts w:ascii="Asap" w:hAnsi="Asap"/>
          <w:sz w:val="22"/>
          <w:szCs w:val="22"/>
        </w:rPr>
        <w:t xml:space="preserve"> harder to repair products (as well as more expensive</w:t>
      </w:r>
      <w:r w:rsidR="00EA15BE">
        <w:rPr>
          <w:rFonts w:ascii="Asap" w:hAnsi="Asap"/>
          <w:sz w:val="22"/>
          <w:szCs w:val="22"/>
        </w:rPr>
        <w:t xml:space="preserve"> parts</w:t>
      </w:r>
      <w:r>
        <w:rPr>
          <w:rFonts w:ascii="Asap" w:hAnsi="Asap"/>
          <w:sz w:val="22"/>
          <w:szCs w:val="22"/>
        </w:rPr>
        <w:t xml:space="preserve">), which is a deterrent for the future of her school’s </w:t>
      </w:r>
      <w:proofErr w:type="spellStart"/>
      <w:r>
        <w:rPr>
          <w:rFonts w:ascii="Asap" w:hAnsi="Asap"/>
          <w:sz w:val="22"/>
          <w:szCs w:val="22"/>
        </w:rPr>
        <w:t>program</w:t>
      </w:r>
      <w:r w:rsidR="009E32FA">
        <w:rPr>
          <w:rFonts w:ascii="Asap" w:hAnsi="Asap"/>
          <w:sz w:val="22"/>
          <w:szCs w:val="22"/>
        </w:rPr>
        <w:t>me</w:t>
      </w:r>
      <w:proofErr w:type="spellEnd"/>
      <w:r>
        <w:rPr>
          <w:rFonts w:ascii="Asap" w:hAnsi="Asap"/>
          <w:sz w:val="22"/>
          <w:szCs w:val="22"/>
        </w:rPr>
        <w:t xml:space="preserve">; this would seem to beg a story of your (and others’) growing movement of people wanting to repair being in direct opposition to this corporate </w:t>
      </w:r>
      <w:r w:rsidR="00807738">
        <w:rPr>
          <w:rFonts w:ascii="Asap" w:hAnsi="Asap"/>
          <w:sz w:val="22"/>
          <w:szCs w:val="22"/>
        </w:rPr>
        <w:t>trend</w:t>
      </w:r>
      <w:r>
        <w:rPr>
          <w:rFonts w:ascii="Asap" w:hAnsi="Asap"/>
          <w:sz w:val="22"/>
          <w:szCs w:val="22"/>
        </w:rPr>
        <w:t xml:space="preserve">. Also, perhaps integrating </w:t>
      </w:r>
      <w:r w:rsidR="00EA15BE">
        <w:rPr>
          <w:rFonts w:ascii="Asap" w:hAnsi="Asap"/>
          <w:sz w:val="22"/>
          <w:szCs w:val="22"/>
        </w:rPr>
        <w:t>stories from</w:t>
      </w:r>
      <w:r>
        <w:rPr>
          <w:rFonts w:ascii="Asap" w:hAnsi="Asap"/>
          <w:sz w:val="22"/>
          <w:szCs w:val="22"/>
        </w:rPr>
        <w:t xml:space="preserve"> “makers,” “re-users/ re-</w:t>
      </w:r>
      <w:proofErr w:type="spellStart"/>
      <w:r>
        <w:rPr>
          <w:rFonts w:ascii="Asap" w:hAnsi="Asap"/>
          <w:sz w:val="22"/>
          <w:szCs w:val="22"/>
        </w:rPr>
        <w:t>purposers</w:t>
      </w:r>
      <w:proofErr w:type="spellEnd"/>
      <w:r>
        <w:rPr>
          <w:rFonts w:ascii="Asap" w:hAnsi="Asap"/>
          <w:sz w:val="22"/>
          <w:szCs w:val="22"/>
        </w:rPr>
        <w:t xml:space="preserve">,” and “minimalists” </w:t>
      </w:r>
      <w:r w:rsidR="00EA15BE">
        <w:rPr>
          <w:rFonts w:ascii="Asap" w:hAnsi="Asap"/>
          <w:sz w:val="22"/>
          <w:szCs w:val="22"/>
        </w:rPr>
        <w:t xml:space="preserve">(even promoting films, </w:t>
      </w:r>
      <w:r w:rsidR="00760959">
        <w:rPr>
          <w:rFonts w:ascii="Asap" w:hAnsi="Asap"/>
          <w:sz w:val="22"/>
          <w:szCs w:val="22"/>
        </w:rPr>
        <w:t>such as</w:t>
      </w:r>
      <w:r w:rsidR="00EA15BE">
        <w:rPr>
          <w:rFonts w:ascii="Asap" w:hAnsi="Asap"/>
          <w:sz w:val="22"/>
          <w:szCs w:val="22"/>
        </w:rPr>
        <w:t xml:space="preserve"> </w:t>
      </w:r>
      <w:r w:rsidR="00EA15BE">
        <w:rPr>
          <w:rFonts w:ascii="Asap" w:hAnsi="Asap"/>
          <w:i/>
          <w:iCs/>
          <w:sz w:val="22"/>
          <w:szCs w:val="22"/>
        </w:rPr>
        <w:t xml:space="preserve">The Boy Who Harnessed the Wind) </w:t>
      </w:r>
      <w:r>
        <w:rPr>
          <w:rFonts w:ascii="Asap" w:hAnsi="Asap"/>
          <w:sz w:val="22"/>
          <w:szCs w:val="22"/>
        </w:rPr>
        <w:t>and how they relate</w:t>
      </w:r>
      <w:r w:rsidR="00FB47D6">
        <w:rPr>
          <w:rFonts w:ascii="Asap" w:hAnsi="Asap"/>
          <w:sz w:val="22"/>
          <w:szCs w:val="22"/>
        </w:rPr>
        <w:t xml:space="preserve"> would tell a fuller story</w:t>
      </w:r>
      <w:r>
        <w:rPr>
          <w:rFonts w:ascii="Asap" w:hAnsi="Asap"/>
          <w:sz w:val="22"/>
          <w:szCs w:val="22"/>
        </w:rPr>
        <w:t xml:space="preserve">. </w:t>
      </w:r>
      <w:r w:rsidR="00FB47D6">
        <w:rPr>
          <w:rFonts w:ascii="Asap" w:hAnsi="Asap"/>
          <w:sz w:val="22"/>
          <w:szCs w:val="22"/>
        </w:rPr>
        <w:t xml:space="preserve">And don’t forget to integrate </w:t>
      </w:r>
      <w:r w:rsidR="00EA15BE">
        <w:rPr>
          <w:rFonts w:ascii="Asap" w:hAnsi="Asap"/>
          <w:sz w:val="22"/>
          <w:szCs w:val="22"/>
        </w:rPr>
        <w:t xml:space="preserve">a </w:t>
      </w:r>
      <w:r w:rsidR="00FB47D6">
        <w:rPr>
          <w:rFonts w:ascii="Asap" w:hAnsi="Asap"/>
          <w:sz w:val="22"/>
          <w:szCs w:val="22"/>
        </w:rPr>
        <w:t xml:space="preserve">fully global point of view; for instance, Elias mentioned that </w:t>
      </w:r>
      <w:r w:rsidR="00EA15BE">
        <w:rPr>
          <w:rFonts w:ascii="Asap" w:hAnsi="Asap"/>
          <w:sz w:val="22"/>
          <w:szCs w:val="22"/>
        </w:rPr>
        <w:t xml:space="preserve">the </w:t>
      </w:r>
      <w:r w:rsidR="00FB47D6">
        <w:rPr>
          <w:rFonts w:ascii="Asap" w:hAnsi="Asap"/>
          <w:sz w:val="22"/>
          <w:szCs w:val="22"/>
        </w:rPr>
        <w:t xml:space="preserve">repair </w:t>
      </w:r>
      <w:r w:rsidR="00EA15BE">
        <w:rPr>
          <w:rFonts w:ascii="Asap" w:hAnsi="Asap"/>
          <w:sz w:val="22"/>
          <w:szCs w:val="22"/>
        </w:rPr>
        <w:t>movement is</w:t>
      </w:r>
      <w:r w:rsidR="00FB47D6">
        <w:rPr>
          <w:rFonts w:ascii="Asap" w:hAnsi="Asap"/>
          <w:sz w:val="22"/>
          <w:szCs w:val="22"/>
        </w:rPr>
        <w:t xml:space="preserve"> new to Africa</w:t>
      </w:r>
      <w:r w:rsidR="00EA15BE">
        <w:rPr>
          <w:rFonts w:ascii="Asap" w:hAnsi="Asap"/>
          <w:sz w:val="22"/>
          <w:szCs w:val="22"/>
        </w:rPr>
        <w:t xml:space="preserve"> (although </w:t>
      </w:r>
      <w:r w:rsidR="002654C3">
        <w:rPr>
          <w:rFonts w:ascii="Asap" w:hAnsi="Asap"/>
          <w:sz w:val="22"/>
          <w:szCs w:val="22"/>
        </w:rPr>
        <w:t xml:space="preserve">widespread </w:t>
      </w:r>
      <w:r w:rsidR="00EA15BE">
        <w:rPr>
          <w:rFonts w:ascii="Asap" w:hAnsi="Asap"/>
          <w:sz w:val="22"/>
          <w:szCs w:val="22"/>
        </w:rPr>
        <w:t>reuse and repair most certainly are not)</w:t>
      </w:r>
      <w:r w:rsidR="00FB47D6">
        <w:rPr>
          <w:rFonts w:ascii="Asap" w:hAnsi="Asap"/>
          <w:sz w:val="22"/>
          <w:szCs w:val="22"/>
        </w:rPr>
        <w:t xml:space="preserve">, and he felt his community needed to be educated on </w:t>
      </w:r>
      <w:r w:rsidR="00EA15BE">
        <w:rPr>
          <w:rFonts w:ascii="Asap" w:hAnsi="Asap"/>
          <w:sz w:val="22"/>
          <w:szCs w:val="22"/>
        </w:rPr>
        <w:t xml:space="preserve">the impacts of </w:t>
      </w:r>
      <w:r w:rsidR="00FB47D6">
        <w:rPr>
          <w:rFonts w:ascii="Asap" w:hAnsi="Asap"/>
          <w:sz w:val="22"/>
          <w:szCs w:val="22"/>
        </w:rPr>
        <w:t>e-waste</w:t>
      </w:r>
      <w:r w:rsidR="00EA15BE">
        <w:rPr>
          <w:rFonts w:ascii="Asap" w:hAnsi="Asap"/>
          <w:sz w:val="22"/>
          <w:szCs w:val="22"/>
        </w:rPr>
        <w:t xml:space="preserve"> in particular</w:t>
      </w:r>
      <w:r w:rsidR="00FB47D6">
        <w:rPr>
          <w:rFonts w:ascii="Asap" w:hAnsi="Asap"/>
          <w:sz w:val="22"/>
          <w:szCs w:val="22"/>
        </w:rPr>
        <w:t>.</w:t>
      </w:r>
    </w:p>
    <w:p w14:paraId="09B0D9BA" w14:textId="5B403716" w:rsidR="006A02E6" w:rsidRPr="00FB47D6" w:rsidRDefault="00FB47D6" w:rsidP="00163EB8">
      <w:pPr>
        <w:ind w:left="720"/>
        <w:rPr>
          <w:rFonts w:ascii="Asap" w:hAnsi="Asap"/>
          <w:i/>
          <w:iCs/>
          <w:sz w:val="22"/>
          <w:szCs w:val="22"/>
        </w:rPr>
      </w:pPr>
      <w:r>
        <w:rPr>
          <w:rFonts w:ascii="Asap" w:hAnsi="Asap"/>
          <w:sz w:val="22"/>
          <w:szCs w:val="22"/>
        </w:rPr>
        <w:t xml:space="preserve"> </w:t>
      </w:r>
    </w:p>
    <w:p w14:paraId="609D79C4" w14:textId="4670B69D" w:rsidR="006A02E6" w:rsidRPr="00B04B39" w:rsidRDefault="00F84D34" w:rsidP="00B04B39">
      <w:pPr>
        <w:pStyle w:val="ListParagraph"/>
        <w:numPr>
          <w:ilvl w:val="0"/>
          <w:numId w:val="41"/>
        </w:numPr>
        <w:rPr>
          <w:rFonts w:ascii="Asap" w:hAnsi="Asap"/>
          <w:sz w:val="22"/>
          <w:szCs w:val="22"/>
        </w:rPr>
      </w:pPr>
      <w:r w:rsidRPr="00CA76B0">
        <w:rPr>
          <w:rFonts w:ascii="Asap" w:hAnsi="Asap"/>
          <w:sz w:val="28"/>
          <w:szCs w:val="28"/>
        </w:rPr>
        <w:t xml:space="preserve">Not many users understand available </w:t>
      </w:r>
      <w:r w:rsidR="00821EFB" w:rsidRPr="00CA76B0">
        <w:rPr>
          <w:rFonts w:ascii="Asap" w:hAnsi="Asap"/>
          <w:sz w:val="28"/>
          <w:szCs w:val="28"/>
        </w:rPr>
        <w:t>preferences</w:t>
      </w:r>
      <w:r w:rsidRPr="00CA76B0">
        <w:rPr>
          <w:rFonts w:ascii="Asap" w:hAnsi="Asap"/>
          <w:sz w:val="28"/>
          <w:szCs w:val="28"/>
        </w:rPr>
        <w:t xml:space="preserve"> that can significantly </w:t>
      </w:r>
      <w:r w:rsidR="00A708D8">
        <w:rPr>
          <w:rFonts w:ascii="Asap" w:hAnsi="Asap"/>
          <w:sz w:val="28"/>
          <w:szCs w:val="28"/>
        </w:rPr>
        <w:t>a</w:t>
      </w:r>
      <w:r w:rsidRPr="00CA76B0">
        <w:rPr>
          <w:rFonts w:ascii="Asap" w:hAnsi="Asap"/>
          <w:sz w:val="28"/>
          <w:szCs w:val="28"/>
        </w:rPr>
        <w:t xml:space="preserve">ffect the experience (such as language settings, frequency of e-mail digests, </w:t>
      </w:r>
      <w:proofErr w:type="spellStart"/>
      <w:r w:rsidRPr="00CA76B0">
        <w:rPr>
          <w:rFonts w:ascii="Asap" w:hAnsi="Asap"/>
          <w:sz w:val="28"/>
          <w:szCs w:val="28"/>
        </w:rPr>
        <w:t>etc</w:t>
      </w:r>
      <w:proofErr w:type="spellEnd"/>
      <w:r w:rsidRPr="00CA76B0">
        <w:rPr>
          <w:rFonts w:ascii="Asap" w:hAnsi="Asap"/>
          <w:sz w:val="28"/>
          <w:szCs w:val="28"/>
        </w:rPr>
        <w:t>).</w:t>
      </w:r>
      <w:r w:rsidR="00AB4B00" w:rsidRPr="00CA76B0">
        <w:rPr>
          <w:rFonts w:ascii="Asap" w:hAnsi="Asap"/>
          <w:sz w:val="28"/>
          <w:szCs w:val="28"/>
        </w:rPr>
        <w:t xml:space="preserve"> </w:t>
      </w:r>
      <w:r w:rsidRPr="00CA76B0">
        <w:rPr>
          <w:rFonts w:ascii="Asap" w:hAnsi="Asap"/>
          <w:sz w:val="28"/>
          <w:szCs w:val="28"/>
        </w:rPr>
        <w:t xml:space="preserve"> </w:t>
      </w:r>
      <w:r w:rsidR="00CA76B0" w:rsidRPr="00B04B39">
        <w:rPr>
          <w:rFonts w:ascii="Asap" w:hAnsi="Asap"/>
          <w:sz w:val="28"/>
          <w:szCs w:val="28"/>
        </w:rPr>
        <w:br/>
      </w:r>
    </w:p>
    <w:p w14:paraId="4BCC582D" w14:textId="795F9CD9" w:rsidR="002F5139" w:rsidRDefault="001352EF" w:rsidP="006A02E6">
      <w:pPr>
        <w:pStyle w:val="ListParagraph"/>
        <w:numPr>
          <w:ilvl w:val="0"/>
          <w:numId w:val="41"/>
        </w:numPr>
        <w:rPr>
          <w:rFonts w:ascii="Asap" w:hAnsi="Asap"/>
          <w:sz w:val="28"/>
          <w:szCs w:val="28"/>
        </w:rPr>
      </w:pPr>
      <w:r w:rsidRPr="00CA76B0">
        <w:rPr>
          <w:rFonts w:ascii="Asap" w:hAnsi="Asap"/>
          <w:sz w:val="28"/>
          <w:szCs w:val="28"/>
        </w:rPr>
        <w:t>There were several requests via the survey for (more) ways to enter non-electronic items.</w:t>
      </w:r>
      <w:r w:rsidR="002F5139">
        <w:rPr>
          <w:rFonts w:ascii="Asap" w:hAnsi="Asap"/>
          <w:sz w:val="28"/>
          <w:szCs w:val="28"/>
        </w:rPr>
        <w:br/>
      </w:r>
    </w:p>
    <w:p w14:paraId="6EEDCA28" w14:textId="13C1C1F8" w:rsidR="00B20B33" w:rsidRDefault="002F5139" w:rsidP="006A02E6">
      <w:pPr>
        <w:pStyle w:val="ListParagraph"/>
        <w:numPr>
          <w:ilvl w:val="0"/>
          <w:numId w:val="41"/>
        </w:numPr>
        <w:rPr>
          <w:rFonts w:ascii="Asap" w:hAnsi="Asap"/>
          <w:sz w:val="28"/>
          <w:szCs w:val="28"/>
        </w:rPr>
      </w:pPr>
      <w:r>
        <w:rPr>
          <w:rFonts w:ascii="Asap" w:hAnsi="Asap"/>
          <w:sz w:val="28"/>
          <w:szCs w:val="28"/>
        </w:rPr>
        <w:t>There were some complaints about getting logged out too often. It does seem like this is the kind of platform that doesn’t have many privacy issues, so a longer window before logout should be considered (as well as single sign-on and profile creation for all modules, as discussed</w:t>
      </w:r>
      <w:r w:rsidR="00A708D8">
        <w:rPr>
          <w:rFonts w:ascii="Asap" w:hAnsi="Asap"/>
          <w:sz w:val="28"/>
          <w:szCs w:val="28"/>
        </w:rPr>
        <w:t xml:space="preserve"> previously</w:t>
      </w:r>
      <w:r>
        <w:rPr>
          <w:rFonts w:ascii="Asap" w:hAnsi="Asap"/>
          <w:sz w:val="28"/>
          <w:szCs w:val="28"/>
        </w:rPr>
        <w:t xml:space="preserve">, if possible). </w:t>
      </w:r>
    </w:p>
    <w:p w14:paraId="6D0C5F08" w14:textId="77777777" w:rsidR="00B20B33" w:rsidRDefault="00B20B33" w:rsidP="00B20B33">
      <w:pPr>
        <w:pStyle w:val="ListParagraph"/>
        <w:rPr>
          <w:rFonts w:ascii="Asap" w:hAnsi="Asap"/>
          <w:sz w:val="28"/>
          <w:szCs w:val="28"/>
        </w:rPr>
      </w:pPr>
    </w:p>
    <w:p w14:paraId="7A7F32BF" w14:textId="16BA7324" w:rsidR="00800877" w:rsidRDefault="004D6C49" w:rsidP="006A02E6">
      <w:pPr>
        <w:pStyle w:val="ListParagraph"/>
        <w:numPr>
          <w:ilvl w:val="0"/>
          <w:numId w:val="41"/>
        </w:numPr>
        <w:rPr>
          <w:rFonts w:ascii="Asap" w:hAnsi="Asap"/>
          <w:sz w:val="28"/>
          <w:szCs w:val="28"/>
        </w:rPr>
      </w:pPr>
      <w:r>
        <w:rPr>
          <w:rFonts w:ascii="Asap" w:hAnsi="Asap"/>
          <w:sz w:val="28"/>
          <w:szCs w:val="28"/>
        </w:rPr>
        <w:t>Event</w:t>
      </w:r>
      <w:r w:rsidR="00B20B33">
        <w:rPr>
          <w:rFonts w:ascii="Asap" w:hAnsi="Asap"/>
          <w:sz w:val="28"/>
          <w:szCs w:val="28"/>
        </w:rPr>
        <w:t xml:space="preserve"> location was not registered correctly for the Hong Kong venue; Fernando couldn’t get the system to </w:t>
      </w:r>
      <w:proofErr w:type="spellStart"/>
      <w:r w:rsidR="00B20B33">
        <w:rPr>
          <w:rFonts w:ascii="Asap" w:hAnsi="Asap"/>
          <w:sz w:val="28"/>
          <w:szCs w:val="28"/>
        </w:rPr>
        <w:t>recogni</w:t>
      </w:r>
      <w:r w:rsidR="003C3503">
        <w:rPr>
          <w:rFonts w:ascii="Asap" w:hAnsi="Asap"/>
          <w:sz w:val="28"/>
          <w:szCs w:val="28"/>
        </w:rPr>
        <w:t>s</w:t>
      </w:r>
      <w:r w:rsidR="00B20B33">
        <w:rPr>
          <w:rFonts w:ascii="Asap" w:hAnsi="Asap"/>
          <w:sz w:val="28"/>
          <w:szCs w:val="28"/>
        </w:rPr>
        <w:t>e</w:t>
      </w:r>
      <w:proofErr w:type="spellEnd"/>
      <w:r w:rsidR="00B20B33">
        <w:rPr>
          <w:rFonts w:ascii="Asap" w:hAnsi="Asap"/>
          <w:sz w:val="28"/>
          <w:szCs w:val="28"/>
        </w:rPr>
        <w:t xml:space="preserve"> the actual location. </w:t>
      </w:r>
      <w:r w:rsidR="00800877">
        <w:rPr>
          <w:rFonts w:ascii="Asap" w:hAnsi="Asap"/>
          <w:sz w:val="28"/>
          <w:szCs w:val="28"/>
        </w:rPr>
        <w:br/>
      </w:r>
    </w:p>
    <w:p w14:paraId="0A09C1EA" w14:textId="442BD085" w:rsidR="00800877" w:rsidRDefault="00800877" w:rsidP="006A02E6">
      <w:pPr>
        <w:pStyle w:val="ListParagraph"/>
        <w:numPr>
          <w:ilvl w:val="0"/>
          <w:numId w:val="41"/>
        </w:numPr>
        <w:rPr>
          <w:rFonts w:ascii="Asap" w:hAnsi="Asap"/>
          <w:sz w:val="28"/>
          <w:szCs w:val="28"/>
        </w:rPr>
      </w:pPr>
      <w:r>
        <w:rPr>
          <w:rFonts w:ascii="Asap" w:hAnsi="Asap"/>
          <w:sz w:val="28"/>
          <w:szCs w:val="28"/>
        </w:rPr>
        <w:t xml:space="preserve">Hosts and </w:t>
      </w:r>
      <w:r w:rsidR="001277CE">
        <w:rPr>
          <w:rFonts w:ascii="Asap" w:hAnsi="Asap"/>
          <w:sz w:val="28"/>
          <w:szCs w:val="28"/>
        </w:rPr>
        <w:t>r</w:t>
      </w:r>
      <w:r>
        <w:rPr>
          <w:rFonts w:ascii="Asap" w:hAnsi="Asap"/>
          <w:sz w:val="28"/>
          <w:szCs w:val="28"/>
        </w:rPr>
        <w:t xml:space="preserve">epairers indicated </w:t>
      </w:r>
      <w:r w:rsidR="001E5175">
        <w:rPr>
          <w:rFonts w:ascii="Asap" w:hAnsi="Asap"/>
          <w:sz w:val="28"/>
          <w:szCs w:val="28"/>
        </w:rPr>
        <w:t>they’re</w:t>
      </w:r>
      <w:r>
        <w:rPr>
          <w:rFonts w:ascii="Asap" w:hAnsi="Asap"/>
          <w:sz w:val="28"/>
          <w:szCs w:val="28"/>
        </w:rPr>
        <w:t xml:space="preserve"> most interested in becoming </w:t>
      </w:r>
      <w:proofErr w:type="spellStart"/>
      <w:r w:rsidR="001E5175">
        <w:rPr>
          <w:rFonts w:ascii="Asap" w:hAnsi="Asap"/>
          <w:sz w:val="28"/>
          <w:szCs w:val="28"/>
        </w:rPr>
        <w:t>o</w:t>
      </w:r>
      <w:r>
        <w:rPr>
          <w:rFonts w:ascii="Asap" w:hAnsi="Asap"/>
          <w:sz w:val="28"/>
          <w:szCs w:val="28"/>
        </w:rPr>
        <w:t>rganisers</w:t>
      </w:r>
      <w:proofErr w:type="spellEnd"/>
      <w:r>
        <w:rPr>
          <w:rFonts w:ascii="Asap" w:hAnsi="Asap"/>
          <w:sz w:val="28"/>
          <w:szCs w:val="28"/>
        </w:rPr>
        <w:t xml:space="preserve"> for school </w:t>
      </w:r>
      <w:proofErr w:type="spellStart"/>
      <w:r>
        <w:rPr>
          <w:rFonts w:ascii="Asap" w:hAnsi="Asap"/>
          <w:sz w:val="28"/>
          <w:szCs w:val="28"/>
        </w:rPr>
        <w:t>programmes</w:t>
      </w:r>
      <w:proofErr w:type="spellEnd"/>
      <w:r>
        <w:rPr>
          <w:rFonts w:ascii="Asap" w:hAnsi="Asap"/>
          <w:sz w:val="28"/>
          <w:szCs w:val="28"/>
        </w:rPr>
        <w:t xml:space="preserve">, and all attendee survey respondents are interested in becoming </w:t>
      </w:r>
      <w:r w:rsidR="001E5175">
        <w:rPr>
          <w:rFonts w:ascii="Asap" w:hAnsi="Asap"/>
          <w:sz w:val="28"/>
          <w:szCs w:val="28"/>
        </w:rPr>
        <w:t>r</w:t>
      </w:r>
      <w:r>
        <w:rPr>
          <w:rFonts w:ascii="Asap" w:hAnsi="Asap"/>
          <w:sz w:val="28"/>
          <w:szCs w:val="28"/>
        </w:rPr>
        <w:t xml:space="preserve">epairers. About half of all </w:t>
      </w:r>
      <w:r w:rsidR="001E5175">
        <w:rPr>
          <w:rFonts w:ascii="Asap" w:hAnsi="Asap"/>
          <w:sz w:val="28"/>
          <w:szCs w:val="28"/>
        </w:rPr>
        <w:t>r</w:t>
      </w:r>
      <w:r>
        <w:rPr>
          <w:rFonts w:ascii="Asap" w:hAnsi="Asap"/>
          <w:sz w:val="28"/>
          <w:szCs w:val="28"/>
        </w:rPr>
        <w:t>epairers are interes</w:t>
      </w:r>
      <w:r w:rsidR="00C4086B">
        <w:rPr>
          <w:rFonts w:ascii="Asap" w:hAnsi="Asap"/>
          <w:sz w:val="28"/>
          <w:szCs w:val="28"/>
        </w:rPr>
        <w:t>ted</w:t>
      </w:r>
      <w:r>
        <w:rPr>
          <w:rFonts w:ascii="Asap" w:hAnsi="Asap"/>
          <w:sz w:val="28"/>
          <w:szCs w:val="28"/>
        </w:rPr>
        <w:t xml:space="preserve"> in hosting. </w:t>
      </w:r>
    </w:p>
    <w:p w14:paraId="5FEB5B9A" w14:textId="77777777" w:rsidR="008618E8" w:rsidRDefault="008618E8" w:rsidP="008618E8">
      <w:pPr>
        <w:pStyle w:val="ListParagraph"/>
        <w:rPr>
          <w:rFonts w:ascii="Asap" w:hAnsi="Asap"/>
          <w:sz w:val="28"/>
          <w:szCs w:val="28"/>
        </w:rPr>
      </w:pPr>
    </w:p>
    <w:p w14:paraId="4535BDD1" w14:textId="77777777" w:rsidR="00760959" w:rsidRPr="00B25313" w:rsidRDefault="00760959" w:rsidP="00B25313">
      <w:pPr>
        <w:ind w:left="360"/>
        <w:rPr>
          <w:rFonts w:ascii="Asap" w:hAnsi="Asap"/>
          <w:sz w:val="28"/>
          <w:szCs w:val="28"/>
        </w:rPr>
      </w:pPr>
    </w:p>
    <w:p w14:paraId="75109FB2" w14:textId="77777777" w:rsidR="001E5175" w:rsidRPr="001E5175" w:rsidRDefault="001E5175" w:rsidP="001E5175">
      <w:pPr>
        <w:ind w:left="720"/>
        <w:rPr>
          <w:rFonts w:ascii="Asap" w:hAnsi="Asap"/>
          <w:i/>
          <w:iCs/>
          <w:sz w:val="22"/>
          <w:szCs w:val="22"/>
          <w:u w:val="single"/>
        </w:rPr>
      </w:pPr>
      <w:r w:rsidRPr="001E5175">
        <w:rPr>
          <w:rFonts w:ascii="Asap" w:hAnsi="Asap"/>
          <w:i/>
          <w:iCs/>
          <w:sz w:val="22"/>
          <w:szCs w:val="22"/>
          <w:u w:val="single"/>
        </w:rPr>
        <w:lastRenderedPageBreak/>
        <w:t xml:space="preserve">Design strategy recommendation: </w:t>
      </w:r>
      <w:r w:rsidRPr="001E5175">
        <w:rPr>
          <w:rFonts w:ascii="Asap" w:hAnsi="Asap"/>
          <w:i/>
          <w:iCs/>
          <w:sz w:val="22"/>
          <w:szCs w:val="22"/>
          <w:u w:val="single"/>
        </w:rPr>
        <w:br/>
      </w:r>
    </w:p>
    <w:p w14:paraId="70BD27E1" w14:textId="7D3FF830" w:rsidR="00800877" w:rsidRPr="001E5175" w:rsidRDefault="001E5175" w:rsidP="001E5175">
      <w:pPr>
        <w:ind w:left="720"/>
        <w:rPr>
          <w:rFonts w:ascii="Asap" w:hAnsi="Asap"/>
        </w:rPr>
      </w:pPr>
      <w:r>
        <w:rPr>
          <w:rFonts w:ascii="Asap" w:hAnsi="Asap"/>
          <w:sz w:val="22"/>
          <w:szCs w:val="22"/>
        </w:rPr>
        <w:t xml:space="preserve">The school </w:t>
      </w:r>
      <w:proofErr w:type="spellStart"/>
      <w:r>
        <w:rPr>
          <w:rFonts w:ascii="Asap" w:hAnsi="Asap"/>
          <w:sz w:val="22"/>
          <w:szCs w:val="22"/>
        </w:rPr>
        <w:t>programme</w:t>
      </w:r>
      <w:proofErr w:type="spellEnd"/>
      <w:r>
        <w:rPr>
          <w:rFonts w:ascii="Asap" w:hAnsi="Asap"/>
          <w:sz w:val="22"/>
          <w:szCs w:val="22"/>
        </w:rPr>
        <w:t xml:space="preserve"> use case is so inspiring that even if </w:t>
      </w:r>
      <w:r w:rsidR="000F7080">
        <w:rPr>
          <w:rFonts w:ascii="Asap" w:hAnsi="Asap"/>
          <w:sz w:val="22"/>
          <w:szCs w:val="22"/>
        </w:rPr>
        <w:t>school folks</w:t>
      </w:r>
      <w:r>
        <w:rPr>
          <w:rFonts w:ascii="Asap" w:hAnsi="Asap"/>
          <w:sz w:val="22"/>
          <w:szCs w:val="22"/>
        </w:rPr>
        <w:t xml:space="preserve"> are not big users of the platform, consider making the pathway to getting a </w:t>
      </w:r>
      <w:proofErr w:type="spellStart"/>
      <w:r>
        <w:rPr>
          <w:rFonts w:ascii="Asap" w:hAnsi="Asap"/>
          <w:sz w:val="22"/>
          <w:szCs w:val="22"/>
        </w:rPr>
        <w:t>programme</w:t>
      </w:r>
      <w:proofErr w:type="spellEnd"/>
      <w:r>
        <w:rPr>
          <w:rFonts w:ascii="Asap" w:hAnsi="Asap"/>
          <w:sz w:val="22"/>
          <w:szCs w:val="22"/>
        </w:rPr>
        <w:t xml:space="preserve"> started more obvious. Note that I mentioned interest in doing this at the school of my nephew (a 17-year-old who is an avid fixer</w:t>
      </w:r>
      <w:r w:rsidR="000F7080">
        <w:rPr>
          <w:rFonts w:ascii="Asap" w:hAnsi="Asap"/>
          <w:sz w:val="22"/>
          <w:szCs w:val="22"/>
        </w:rPr>
        <w:t xml:space="preserve"> of all things, but especially electronics!</w:t>
      </w:r>
      <w:r>
        <w:rPr>
          <w:rFonts w:ascii="Asap" w:hAnsi="Asap"/>
          <w:sz w:val="22"/>
          <w:szCs w:val="22"/>
        </w:rPr>
        <w:t>), and Jeannie offered right away to talk to the Director of Technology at his school</w:t>
      </w:r>
      <w:r w:rsidR="000F7080">
        <w:rPr>
          <w:rFonts w:ascii="Asap" w:hAnsi="Asap"/>
          <w:sz w:val="22"/>
          <w:szCs w:val="22"/>
        </w:rPr>
        <w:t xml:space="preserve"> for me. </w:t>
      </w:r>
      <w:r>
        <w:rPr>
          <w:rFonts w:ascii="Asap" w:hAnsi="Asap"/>
          <w:sz w:val="22"/>
          <w:szCs w:val="22"/>
        </w:rPr>
        <w:t>I wouldn’t have guessed this was the right pathway</w:t>
      </w:r>
      <w:r w:rsidR="000F7080">
        <w:rPr>
          <w:rFonts w:ascii="Asap" w:hAnsi="Asap"/>
          <w:sz w:val="22"/>
          <w:szCs w:val="22"/>
        </w:rPr>
        <w:t xml:space="preserve"> to getting things moving</w:t>
      </w:r>
      <w:r>
        <w:rPr>
          <w:rFonts w:ascii="Asap" w:hAnsi="Asap"/>
          <w:sz w:val="22"/>
          <w:szCs w:val="22"/>
        </w:rPr>
        <w:t xml:space="preserve">, so it’s worth noting that this person (or whomever is in charge of tech at a school) is key in making a school </w:t>
      </w:r>
      <w:proofErr w:type="spellStart"/>
      <w:r>
        <w:rPr>
          <w:rFonts w:ascii="Asap" w:hAnsi="Asap"/>
          <w:sz w:val="22"/>
          <w:szCs w:val="22"/>
        </w:rPr>
        <w:t>programme</w:t>
      </w:r>
      <w:proofErr w:type="spellEnd"/>
      <w:r>
        <w:rPr>
          <w:rFonts w:ascii="Asap" w:hAnsi="Asap"/>
          <w:sz w:val="22"/>
          <w:szCs w:val="22"/>
        </w:rPr>
        <w:t xml:space="preserve"> happen. For attendees, making it clear that becoming a repairer isn’t the only way to get involved, as previously mentioned, might be key, but again, could there be a mentoring </w:t>
      </w:r>
      <w:proofErr w:type="spellStart"/>
      <w:r>
        <w:rPr>
          <w:rFonts w:ascii="Asap" w:hAnsi="Asap"/>
          <w:sz w:val="22"/>
          <w:szCs w:val="22"/>
        </w:rPr>
        <w:t>program</w:t>
      </w:r>
      <w:r w:rsidR="00803C18">
        <w:rPr>
          <w:rFonts w:ascii="Asap" w:hAnsi="Asap"/>
          <w:sz w:val="22"/>
          <w:szCs w:val="22"/>
        </w:rPr>
        <w:t>me</w:t>
      </w:r>
      <w:proofErr w:type="spellEnd"/>
      <w:r>
        <w:rPr>
          <w:rFonts w:ascii="Asap" w:hAnsi="Asap"/>
          <w:sz w:val="22"/>
          <w:szCs w:val="22"/>
        </w:rPr>
        <w:t xml:space="preserve"> or clearer pathway to learning more, and how much one needs to know? </w:t>
      </w:r>
      <w:r w:rsidR="004F3EE4">
        <w:rPr>
          <w:rFonts w:ascii="Asap" w:hAnsi="Asap"/>
          <w:sz w:val="22"/>
          <w:szCs w:val="22"/>
        </w:rPr>
        <w:t xml:space="preserve">And again, making an event planning kit more prominent and more like a kit would be helpful for those who might want to host. </w:t>
      </w:r>
    </w:p>
    <w:p w14:paraId="23AFDFA5" w14:textId="77777777" w:rsidR="00800877" w:rsidRPr="00800877" w:rsidRDefault="00800877" w:rsidP="00800877">
      <w:pPr>
        <w:pStyle w:val="ListParagraph"/>
        <w:rPr>
          <w:rFonts w:ascii="Asap" w:hAnsi="Asap"/>
          <w:sz w:val="28"/>
          <w:szCs w:val="28"/>
        </w:rPr>
      </w:pPr>
    </w:p>
    <w:p w14:paraId="05636E55" w14:textId="589320D8" w:rsidR="00111F06" w:rsidRDefault="00800877" w:rsidP="00111F06">
      <w:pPr>
        <w:pStyle w:val="ListParagraph"/>
        <w:numPr>
          <w:ilvl w:val="0"/>
          <w:numId w:val="41"/>
        </w:numPr>
        <w:rPr>
          <w:rFonts w:ascii="Asap" w:hAnsi="Asap"/>
        </w:rPr>
      </w:pPr>
      <w:r>
        <w:rPr>
          <w:rFonts w:ascii="Asap" w:hAnsi="Asap"/>
          <w:sz w:val="28"/>
          <w:szCs w:val="28"/>
        </w:rPr>
        <w:t>“Newbie” (users registered on the platform but not in countries with active groups—</w:t>
      </w:r>
      <w:r w:rsidR="0002261E">
        <w:rPr>
          <w:rFonts w:ascii="Asap" w:hAnsi="Asap"/>
          <w:sz w:val="28"/>
          <w:szCs w:val="28"/>
        </w:rPr>
        <w:t>four</w:t>
      </w:r>
      <w:r>
        <w:rPr>
          <w:rFonts w:ascii="Asap" w:hAnsi="Asap"/>
          <w:sz w:val="28"/>
          <w:szCs w:val="28"/>
        </w:rPr>
        <w:t xml:space="preserve"> respondents) expressed wanting to find out about nearby groups or just hear about repair events and gain skills in general. </w:t>
      </w:r>
      <w:r w:rsidR="00CA76B0" w:rsidRPr="00CA76B0">
        <w:rPr>
          <w:rFonts w:ascii="Asap" w:hAnsi="Asap"/>
          <w:sz w:val="28"/>
          <w:szCs w:val="28"/>
        </w:rPr>
        <w:br/>
      </w:r>
    </w:p>
    <w:p w14:paraId="1F5FEF9D" w14:textId="77777777" w:rsidR="0002261E" w:rsidRPr="00111F06" w:rsidRDefault="0002261E" w:rsidP="0002261E">
      <w:pPr>
        <w:pStyle w:val="ListParagraph"/>
        <w:rPr>
          <w:rFonts w:ascii="Asap" w:hAnsi="Asap"/>
        </w:rPr>
      </w:pPr>
    </w:p>
    <w:p w14:paraId="22E203C0" w14:textId="77777777" w:rsidR="00111F06" w:rsidRPr="00B04B39" w:rsidRDefault="00111F06" w:rsidP="00111F06">
      <w:pPr>
        <w:ind w:left="720"/>
        <w:rPr>
          <w:rFonts w:ascii="Asap" w:hAnsi="Asap"/>
          <w:i/>
          <w:iCs/>
          <w:sz w:val="22"/>
          <w:szCs w:val="22"/>
          <w:u w:val="single"/>
        </w:rPr>
      </w:pPr>
      <w:r w:rsidRPr="00B04B39">
        <w:rPr>
          <w:rFonts w:ascii="Asap" w:hAnsi="Asap"/>
          <w:i/>
          <w:iCs/>
          <w:sz w:val="22"/>
          <w:szCs w:val="22"/>
          <w:u w:val="single"/>
        </w:rPr>
        <w:t xml:space="preserve">Design strategy recommendation: </w:t>
      </w:r>
      <w:r w:rsidRPr="00B04B39">
        <w:rPr>
          <w:rFonts w:ascii="Asap" w:hAnsi="Asap"/>
          <w:i/>
          <w:iCs/>
          <w:sz w:val="22"/>
          <w:szCs w:val="22"/>
          <w:u w:val="single"/>
        </w:rPr>
        <w:br/>
      </w:r>
    </w:p>
    <w:p w14:paraId="79BDE768" w14:textId="39E7110D" w:rsidR="00111F06" w:rsidRDefault="00111F06" w:rsidP="00111F06">
      <w:pPr>
        <w:ind w:left="720"/>
        <w:rPr>
          <w:rFonts w:ascii="Asap" w:hAnsi="Asap"/>
          <w:sz w:val="22"/>
          <w:szCs w:val="22"/>
        </w:rPr>
      </w:pPr>
      <w:r>
        <w:rPr>
          <w:rFonts w:ascii="Asap" w:hAnsi="Asap"/>
          <w:sz w:val="22"/>
          <w:szCs w:val="22"/>
        </w:rPr>
        <w:t xml:space="preserve">Definitely design for the newbie persona, if you want to motivate more people to get involved in different locations and create </w:t>
      </w:r>
      <w:proofErr w:type="gramStart"/>
      <w:r>
        <w:rPr>
          <w:rFonts w:ascii="Asap" w:hAnsi="Asap"/>
          <w:sz w:val="22"/>
          <w:szCs w:val="22"/>
        </w:rPr>
        <w:t>groups</w:t>
      </w:r>
      <w:r w:rsidR="00EC5CE8">
        <w:rPr>
          <w:rFonts w:ascii="Asap" w:hAnsi="Asap"/>
          <w:sz w:val="22"/>
          <w:szCs w:val="22"/>
        </w:rPr>
        <w:t>, but</w:t>
      </w:r>
      <w:proofErr w:type="gramEnd"/>
      <w:r w:rsidR="00EC5CE8">
        <w:rPr>
          <w:rFonts w:ascii="Asap" w:hAnsi="Asap"/>
          <w:sz w:val="22"/>
          <w:szCs w:val="22"/>
        </w:rPr>
        <w:t xml:space="preserve"> consider doing it in a way that doesn’t require skills selection to register (to streamline registration). </w:t>
      </w:r>
      <w:r>
        <w:rPr>
          <w:rFonts w:ascii="Asap" w:hAnsi="Asap"/>
          <w:sz w:val="22"/>
          <w:szCs w:val="22"/>
        </w:rPr>
        <w:t xml:space="preserve">There really is no obvious path for them now, and </w:t>
      </w:r>
      <w:r w:rsidR="00BE3187">
        <w:rPr>
          <w:rFonts w:ascii="Asap" w:hAnsi="Asap"/>
          <w:sz w:val="22"/>
          <w:szCs w:val="22"/>
        </w:rPr>
        <w:t xml:space="preserve">some research </w:t>
      </w:r>
      <w:r>
        <w:rPr>
          <w:rFonts w:ascii="Asap" w:hAnsi="Asap"/>
          <w:sz w:val="22"/>
          <w:szCs w:val="22"/>
        </w:rPr>
        <w:t xml:space="preserve">participants not based in the UK </w:t>
      </w:r>
      <w:r w:rsidR="00BE3187">
        <w:rPr>
          <w:rFonts w:ascii="Asap" w:hAnsi="Asap"/>
          <w:sz w:val="22"/>
          <w:szCs w:val="22"/>
        </w:rPr>
        <w:t>reported</w:t>
      </w:r>
      <w:r>
        <w:rPr>
          <w:rFonts w:ascii="Asap" w:hAnsi="Asap"/>
          <w:sz w:val="22"/>
          <w:szCs w:val="22"/>
        </w:rPr>
        <w:t xml:space="preserve"> have a sense of being a bit “forgotten” or not closely linked</w:t>
      </w:r>
      <w:r w:rsidR="009951AB">
        <w:rPr>
          <w:rFonts w:ascii="Asap" w:hAnsi="Asap"/>
          <w:sz w:val="22"/>
          <w:szCs w:val="22"/>
        </w:rPr>
        <w:t xml:space="preserve"> to the </w:t>
      </w:r>
      <w:proofErr w:type="spellStart"/>
      <w:r w:rsidR="009951AB">
        <w:rPr>
          <w:rFonts w:ascii="Asap" w:hAnsi="Asap"/>
          <w:sz w:val="22"/>
          <w:szCs w:val="22"/>
        </w:rPr>
        <w:t>organi</w:t>
      </w:r>
      <w:r w:rsidR="000E7E90">
        <w:rPr>
          <w:rFonts w:ascii="Asap" w:hAnsi="Asap"/>
          <w:sz w:val="22"/>
          <w:szCs w:val="22"/>
        </w:rPr>
        <w:t>s</w:t>
      </w:r>
      <w:r w:rsidR="009951AB">
        <w:rPr>
          <w:rFonts w:ascii="Asap" w:hAnsi="Asap"/>
          <w:sz w:val="22"/>
          <w:szCs w:val="22"/>
        </w:rPr>
        <w:t>ation</w:t>
      </w:r>
      <w:proofErr w:type="spellEnd"/>
      <w:r w:rsidR="009951AB">
        <w:rPr>
          <w:rFonts w:ascii="Asap" w:hAnsi="Asap"/>
          <w:sz w:val="22"/>
          <w:szCs w:val="22"/>
        </w:rPr>
        <w:t>.</w:t>
      </w:r>
      <w:r>
        <w:rPr>
          <w:rFonts w:ascii="Asap" w:hAnsi="Asap"/>
          <w:sz w:val="22"/>
          <w:szCs w:val="22"/>
        </w:rPr>
        <w:t xml:space="preserve"> Creating messaging and an environment that feels like </w:t>
      </w:r>
      <w:r w:rsidR="00BE3187">
        <w:rPr>
          <w:rFonts w:ascii="Asap" w:hAnsi="Asap"/>
          <w:sz w:val="22"/>
          <w:szCs w:val="22"/>
        </w:rPr>
        <w:t>you</w:t>
      </w:r>
      <w:r>
        <w:rPr>
          <w:rFonts w:ascii="Asap" w:hAnsi="Asap"/>
          <w:sz w:val="22"/>
          <w:szCs w:val="22"/>
        </w:rPr>
        <w:t xml:space="preserve"> really want to expand globally is key here; otherwise, users will probably assume you just aren’t really ready for them.</w:t>
      </w:r>
    </w:p>
    <w:p w14:paraId="7085FA29" w14:textId="5EDAF0F3" w:rsidR="008E0321" w:rsidRDefault="008E0321" w:rsidP="00111F06">
      <w:pPr>
        <w:ind w:left="720"/>
        <w:rPr>
          <w:rFonts w:ascii="Asap" w:hAnsi="Asap"/>
          <w:sz w:val="22"/>
          <w:szCs w:val="22"/>
        </w:rPr>
      </w:pPr>
    </w:p>
    <w:p w14:paraId="105A9670" w14:textId="7E49F956" w:rsidR="008E0321" w:rsidRDefault="008E0321">
      <w:pPr>
        <w:spacing w:after="200" w:line="312" w:lineRule="auto"/>
        <w:rPr>
          <w:rFonts w:ascii="Asap" w:hAnsi="Asap"/>
          <w:sz w:val="22"/>
          <w:szCs w:val="22"/>
        </w:rPr>
      </w:pPr>
      <w:r>
        <w:rPr>
          <w:rFonts w:ascii="Asap" w:hAnsi="Asap"/>
          <w:sz w:val="22"/>
          <w:szCs w:val="22"/>
        </w:rPr>
        <w:br w:type="page"/>
      </w:r>
    </w:p>
    <w:p w14:paraId="143B311C" w14:textId="0C8107EB" w:rsidR="008E0321" w:rsidRPr="008E0321" w:rsidRDefault="0029660F" w:rsidP="008E0321">
      <w:pPr>
        <w:pStyle w:val="Heading2"/>
        <w:rPr>
          <w:rFonts w:ascii="Asap" w:hAnsi="Asap"/>
          <w:color w:val="00B0F0"/>
        </w:rPr>
      </w:pPr>
      <w:r>
        <w:rPr>
          <w:rFonts w:ascii="Asap" w:hAnsi="Asap"/>
          <w:color w:val="00B0F0"/>
        </w:rPr>
        <w:lastRenderedPageBreak/>
        <w:t>Possible Next Steps</w:t>
      </w:r>
      <w:r w:rsidR="00AD20EA">
        <w:rPr>
          <w:rFonts w:ascii="Asap" w:hAnsi="Asap"/>
          <w:color w:val="00B0F0"/>
        </w:rPr>
        <w:t xml:space="preserve"> </w:t>
      </w:r>
      <w:r w:rsidR="008B2B94">
        <w:rPr>
          <w:rFonts w:ascii="Asap" w:hAnsi="Asap"/>
          <w:color w:val="00B0F0"/>
        </w:rPr>
        <w:t>for</w:t>
      </w:r>
      <w:r w:rsidR="00AD20EA">
        <w:rPr>
          <w:rFonts w:ascii="Asap" w:hAnsi="Asap"/>
          <w:color w:val="00B0F0"/>
        </w:rPr>
        <w:t xml:space="preserve"> Design</w:t>
      </w:r>
    </w:p>
    <w:p w14:paraId="6868790B" w14:textId="664FFFDB" w:rsidR="0024322A" w:rsidRPr="0024322A" w:rsidRDefault="0024322A" w:rsidP="0024322A">
      <w:pPr>
        <w:pStyle w:val="Heading3"/>
      </w:pPr>
      <w:r w:rsidRPr="0024322A">
        <w:t>Short term</w:t>
      </w:r>
    </w:p>
    <w:p w14:paraId="2A974D89" w14:textId="6F2F409F" w:rsidR="00642EFE" w:rsidRPr="00642EFE" w:rsidRDefault="0024322A" w:rsidP="00642EFE">
      <w:pPr>
        <w:pStyle w:val="Heading3"/>
        <w:snapToGrid w:val="0"/>
        <w:contextualSpacing w:val="0"/>
        <w:rPr>
          <w:rFonts w:eastAsiaTheme="minorHAnsi" w:cs="Times New Roman"/>
          <w:b w:val="0"/>
          <w:sz w:val="24"/>
          <w:szCs w:val="24"/>
        </w:rPr>
      </w:pPr>
      <w:r>
        <w:rPr>
          <w:rFonts w:eastAsiaTheme="minorHAnsi" w:cs="Times New Roman"/>
          <w:b w:val="0"/>
          <w:sz w:val="24"/>
          <w:szCs w:val="24"/>
        </w:rPr>
        <w:br/>
      </w:r>
      <w:r w:rsidR="00642EFE">
        <w:rPr>
          <w:rFonts w:eastAsiaTheme="minorHAnsi" w:cs="Times New Roman"/>
          <w:b w:val="0"/>
          <w:sz w:val="24"/>
          <w:szCs w:val="24"/>
        </w:rPr>
        <w:t xml:space="preserve">If the remaining time for the </w:t>
      </w:r>
      <w:proofErr w:type="gramStart"/>
      <w:r w:rsidR="00642EFE">
        <w:rPr>
          <w:rFonts w:eastAsiaTheme="minorHAnsi" w:cs="Times New Roman"/>
          <w:b w:val="0"/>
          <w:sz w:val="24"/>
          <w:szCs w:val="24"/>
        </w:rPr>
        <w:t>shorter term</w:t>
      </w:r>
      <w:proofErr w:type="gramEnd"/>
      <w:r w:rsidR="00642EFE">
        <w:rPr>
          <w:rFonts w:eastAsiaTheme="minorHAnsi" w:cs="Times New Roman"/>
          <w:b w:val="0"/>
          <w:sz w:val="24"/>
          <w:szCs w:val="24"/>
        </w:rPr>
        <w:t xml:space="preserve"> </w:t>
      </w:r>
      <w:r w:rsidR="006B4EA0">
        <w:rPr>
          <w:rFonts w:eastAsiaTheme="minorHAnsi" w:cs="Times New Roman"/>
          <w:b w:val="0"/>
          <w:sz w:val="24"/>
          <w:szCs w:val="24"/>
        </w:rPr>
        <w:t>design scope</w:t>
      </w:r>
      <w:r w:rsidR="00642EFE">
        <w:rPr>
          <w:rFonts w:eastAsiaTheme="minorHAnsi" w:cs="Times New Roman"/>
          <w:b w:val="0"/>
          <w:sz w:val="24"/>
          <w:szCs w:val="24"/>
        </w:rPr>
        <w:t xml:space="preserve"> is firm, we should </w:t>
      </w:r>
      <w:r>
        <w:rPr>
          <w:rFonts w:eastAsiaTheme="minorHAnsi" w:cs="Times New Roman"/>
          <w:b w:val="0"/>
          <w:sz w:val="24"/>
          <w:szCs w:val="24"/>
        </w:rPr>
        <w:t>focus on the most meaningful small</w:t>
      </w:r>
      <w:r w:rsidR="00642EFE">
        <w:rPr>
          <w:rFonts w:eastAsiaTheme="minorHAnsi" w:cs="Times New Roman"/>
          <w:b w:val="0"/>
          <w:sz w:val="24"/>
          <w:szCs w:val="24"/>
        </w:rPr>
        <w:t xml:space="preserve"> changes can be made in that timeframe</w:t>
      </w:r>
      <w:r>
        <w:rPr>
          <w:rFonts w:eastAsiaTheme="minorHAnsi" w:cs="Times New Roman"/>
          <w:b w:val="0"/>
          <w:sz w:val="24"/>
          <w:szCs w:val="24"/>
        </w:rPr>
        <w:t xml:space="preserve">. </w:t>
      </w:r>
      <w:r w:rsidR="00642EFE">
        <w:rPr>
          <w:rFonts w:eastAsiaTheme="minorHAnsi" w:cs="Times New Roman"/>
          <w:b w:val="0"/>
          <w:sz w:val="24"/>
          <w:szCs w:val="24"/>
        </w:rPr>
        <w:t>Below are key areas to think about and discuss.</w:t>
      </w:r>
      <w:r w:rsidR="007C5D42">
        <w:rPr>
          <w:rFonts w:eastAsiaTheme="minorHAnsi" w:cs="Times New Roman"/>
          <w:b w:val="0"/>
          <w:sz w:val="24"/>
          <w:szCs w:val="24"/>
        </w:rPr>
        <w:t xml:space="preserve"> I believe I could handle the </w:t>
      </w:r>
      <w:r w:rsidR="006B4EA0">
        <w:rPr>
          <w:rFonts w:eastAsiaTheme="minorHAnsi" w:cs="Times New Roman"/>
          <w:b w:val="0"/>
          <w:sz w:val="24"/>
          <w:szCs w:val="24"/>
        </w:rPr>
        <w:t>global nav and either Talk or Dashboard concepts</w:t>
      </w:r>
      <w:r w:rsidR="007C5D42">
        <w:rPr>
          <w:rFonts w:eastAsiaTheme="minorHAnsi" w:cs="Times New Roman"/>
          <w:b w:val="0"/>
          <w:sz w:val="24"/>
          <w:szCs w:val="24"/>
        </w:rPr>
        <w:t xml:space="preserve"> in a week’s time</w:t>
      </w:r>
      <w:r w:rsidR="006B4EA0">
        <w:rPr>
          <w:rFonts w:eastAsiaTheme="minorHAnsi" w:cs="Times New Roman"/>
          <w:b w:val="0"/>
          <w:sz w:val="24"/>
          <w:szCs w:val="24"/>
        </w:rPr>
        <w:t xml:space="preserve">. Global nav and a Talk revision might be </w:t>
      </w:r>
      <w:r w:rsidR="00B90B5C">
        <w:rPr>
          <w:rFonts w:eastAsiaTheme="minorHAnsi" w:cs="Times New Roman"/>
          <w:b w:val="0"/>
          <w:sz w:val="24"/>
          <w:szCs w:val="24"/>
        </w:rPr>
        <w:t xml:space="preserve">the best </w:t>
      </w:r>
      <w:r w:rsidR="006B4EA0">
        <w:rPr>
          <w:rFonts w:eastAsiaTheme="minorHAnsi" w:cs="Times New Roman"/>
          <w:b w:val="0"/>
          <w:sz w:val="24"/>
          <w:szCs w:val="24"/>
        </w:rPr>
        <w:t xml:space="preserve">short-term fix that buys a fair chunk of relief from usability issues. </w:t>
      </w:r>
      <w:r w:rsidR="00642EFE">
        <w:rPr>
          <w:rFonts w:eastAsiaTheme="minorHAnsi" w:cs="Times New Roman"/>
          <w:b w:val="0"/>
          <w:sz w:val="24"/>
          <w:szCs w:val="24"/>
        </w:rPr>
        <w:br/>
      </w:r>
      <w:r w:rsidR="00642EFE" w:rsidRPr="00642EFE">
        <w:br/>
      </w:r>
      <w:r w:rsidRPr="0024322A">
        <w:rPr>
          <w:rStyle w:val="Heading9Char"/>
          <w:b/>
          <w:bCs/>
        </w:rPr>
        <w:t xml:space="preserve">- </w:t>
      </w:r>
      <w:r w:rsidR="008B2B94" w:rsidRPr="0024322A">
        <w:rPr>
          <w:rStyle w:val="Heading9Char"/>
          <w:b/>
          <w:bCs/>
        </w:rPr>
        <w:t>Globa</w:t>
      </w:r>
      <w:r w:rsidR="00642EFE" w:rsidRPr="0024322A">
        <w:rPr>
          <w:rStyle w:val="Heading9Char"/>
          <w:b/>
          <w:bCs/>
        </w:rPr>
        <w:t>l nav</w:t>
      </w:r>
    </w:p>
    <w:p w14:paraId="75681893" w14:textId="2F93B2F3" w:rsidR="00642EFE" w:rsidRDefault="00642EFE" w:rsidP="0024322A">
      <w:pPr>
        <w:ind w:left="180"/>
        <w:rPr>
          <w:rFonts w:ascii="Asap" w:hAnsi="Asap"/>
        </w:rPr>
      </w:pPr>
      <w:r>
        <w:rPr>
          <w:rFonts w:ascii="Asap" w:hAnsi="Asap"/>
        </w:rPr>
        <w:t xml:space="preserve">While it is critical to fix the global navigation problems, </w:t>
      </w:r>
      <w:r w:rsidR="006B4EA0">
        <w:rPr>
          <w:rFonts w:ascii="Asap" w:hAnsi="Asap"/>
        </w:rPr>
        <w:t>keep in mind that</w:t>
      </w:r>
      <w:r>
        <w:rPr>
          <w:rFonts w:ascii="Asap" w:hAnsi="Asap"/>
        </w:rPr>
        <w:t xml:space="preserve"> larger changes to the key functions and content of the site will affect changes here. Also, technically, we need to be sure we can </w:t>
      </w:r>
      <w:r w:rsidR="006B4EA0">
        <w:rPr>
          <w:rFonts w:ascii="Asap" w:hAnsi="Asap"/>
        </w:rPr>
        <w:t>build</w:t>
      </w:r>
      <w:r>
        <w:rPr>
          <w:rFonts w:ascii="Asap" w:hAnsi="Asap"/>
        </w:rPr>
        <w:t xml:space="preserve"> a consistent nav bar—including nav items, look and feel—across all the modules. </w:t>
      </w:r>
      <w:r w:rsidR="00B90B5C">
        <w:rPr>
          <w:rFonts w:ascii="Asap" w:hAnsi="Asap"/>
        </w:rPr>
        <w:t>Neil should confirm.</w:t>
      </w:r>
    </w:p>
    <w:p w14:paraId="20650640" w14:textId="5EAD9BF1" w:rsidR="00642EFE" w:rsidRDefault="00642EFE" w:rsidP="008E0321">
      <w:pPr>
        <w:rPr>
          <w:rFonts w:ascii="Asap" w:hAnsi="Asap"/>
        </w:rPr>
      </w:pPr>
    </w:p>
    <w:p w14:paraId="0FAD4D62" w14:textId="6E9667F1" w:rsidR="00642EFE" w:rsidRPr="0024322A" w:rsidRDefault="0024322A" w:rsidP="00642EFE">
      <w:pPr>
        <w:pStyle w:val="Heading3"/>
        <w:snapToGrid w:val="0"/>
        <w:contextualSpacing w:val="0"/>
        <w:rPr>
          <w:rStyle w:val="Heading9Char"/>
          <w:b/>
        </w:rPr>
      </w:pPr>
      <w:r w:rsidRPr="0024322A">
        <w:rPr>
          <w:rStyle w:val="Heading9Char"/>
          <w:b/>
        </w:rPr>
        <w:t xml:space="preserve">- </w:t>
      </w:r>
      <w:r w:rsidR="00642EFE" w:rsidRPr="0024322A">
        <w:rPr>
          <w:rStyle w:val="Heading9Char"/>
          <w:b/>
        </w:rPr>
        <w:t>Talk</w:t>
      </w:r>
    </w:p>
    <w:p w14:paraId="45446376" w14:textId="345C6D3D" w:rsidR="00642EFE" w:rsidRDefault="00CB6840" w:rsidP="0024322A">
      <w:pPr>
        <w:ind w:left="180"/>
        <w:rPr>
          <w:rFonts w:ascii="Asap" w:hAnsi="Asap"/>
        </w:rPr>
      </w:pPr>
      <w:r>
        <w:rPr>
          <w:rFonts w:ascii="Asap" w:hAnsi="Asap"/>
        </w:rPr>
        <w:t xml:space="preserve">It’s not controversial to keep some sort of forum or chat function at the center of </w:t>
      </w:r>
      <w:r w:rsidR="00C65F39">
        <w:rPr>
          <w:rFonts w:ascii="Asap" w:hAnsi="Asap"/>
        </w:rPr>
        <w:t>your digital</w:t>
      </w:r>
      <w:r>
        <w:rPr>
          <w:rFonts w:ascii="Asap" w:hAnsi="Asap"/>
        </w:rPr>
        <w:t xml:space="preserve"> </w:t>
      </w:r>
      <w:r w:rsidR="00C65F39">
        <w:rPr>
          <w:rFonts w:ascii="Asap" w:hAnsi="Asap"/>
        </w:rPr>
        <w:t>strategy</w:t>
      </w:r>
      <w:r w:rsidR="0024322A">
        <w:rPr>
          <w:rFonts w:ascii="Asap" w:hAnsi="Asap"/>
        </w:rPr>
        <w:t>, no matter which other changes you may decide to make. From the research, I’m proposing that the first decision</w:t>
      </w:r>
      <w:r>
        <w:rPr>
          <w:rFonts w:ascii="Asap" w:hAnsi="Asap"/>
        </w:rPr>
        <w:t xml:space="preserve"> </w:t>
      </w:r>
      <w:r w:rsidR="0024322A">
        <w:rPr>
          <w:rFonts w:ascii="Asap" w:hAnsi="Asap"/>
        </w:rPr>
        <w:t>might be</w:t>
      </w:r>
      <w:r>
        <w:rPr>
          <w:rFonts w:ascii="Asap" w:hAnsi="Asap"/>
        </w:rPr>
        <w:t xml:space="preserve"> whether to keep </w:t>
      </w:r>
      <w:r w:rsidR="007C5D42">
        <w:rPr>
          <w:rFonts w:ascii="Asap" w:hAnsi="Asap"/>
        </w:rPr>
        <w:t>Discourse</w:t>
      </w:r>
      <w:r>
        <w:rPr>
          <w:rFonts w:ascii="Asap" w:hAnsi="Asap"/>
        </w:rPr>
        <w:t xml:space="preserve"> or use something like Slack or other group communication tools. </w:t>
      </w:r>
      <w:r w:rsidR="00642EFE">
        <w:rPr>
          <w:rFonts w:ascii="Asap" w:hAnsi="Asap"/>
        </w:rPr>
        <w:t>The e-mail digest does work to keep users returning</w:t>
      </w:r>
      <w:r w:rsidR="007C5D42">
        <w:rPr>
          <w:rFonts w:ascii="Asap" w:hAnsi="Asap"/>
        </w:rPr>
        <w:t>, but lots of people use Slack now, and it has the advantage of being a mobile app with notification features for the phone (for those urgent last-minute repair volunteer requests, for example)</w:t>
      </w:r>
      <w:r w:rsidR="00642EFE">
        <w:rPr>
          <w:rFonts w:ascii="Asap" w:hAnsi="Asap"/>
        </w:rPr>
        <w:t xml:space="preserve">. </w:t>
      </w:r>
      <w:r>
        <w:rPr>
          <w:rFonts w:ascii="Asap" w:hAnsi="Asap"/>
        </w:rPr>
        <w:t xml:space="preserve">Part of the consideration might involve </w:t>
      </w:r>
      <w:r w:rsidR="007C5D42">
        <w:rPr>
          <w:rFonts w:ascii="Asap" w:hAnsi="Asap"/>
        </w:rPr>
        <w:t>pricing</w:t>
      </w:r>
      <w:r>
        <w:rPr>
          <w:rFonts w:ascii="Asap" w:hAnsi="Asap"/>
        </w:rPr>
        <w:t xml:space="preserve"> and/ or data privacy concerns. But also</w:t>
      </w:r>
      <w:r w:rsidR="007C5D42">
        <w:rPr>
          <w:rFonts w:ascii="Asap" w:hAnsi="Asap"/>
        </w:rPr>
        <w:t>,</w:t>
      </w:r>
      <w:r>
        <w:rPr>
          <w:rFonts w:ascii="Asap" w:hAnsi="Asap"/>
        </w:rPr>
        <w:t xml:space="preserve"> our</w:t>
      </w:r>
      <w:r w:rsidR="00642EFE">
        <w:rPr>
          <w:rFonts w:ascii="Asap" w:hAnsi="Asap"/>
        </w:rPr>
        <w:t xml:space="preserve"> ability, technically, to drastically change the UI</w:t>
      </w:r>
      <w:r>
        <w:rPr>
          <w:rFonts w:ascii="Asap" w:hAnsi="Asap"/>
        </w:rPr>
        <w:t xml:space="preserve"> in Discourse should be weighed. Most the changes needed </w:t>
      </w:r>
      <w:r w:rsidR="0024322A">
        <w:rPr>
          <w:rFonts w:ascii="Asap" w:hAnsi="Asap"/>
        </w:rPr>
        <w:t>include</w:t>
      </w:r>
      <w:r>
        <w:rPr>
          <w:rFonts w:ascii="Asap" w:hAnsi="Asap"/>
        </w:rPr>
        <w:t xml:space="preserve"> eliminating some</w:t>
      </w:r>
      <w:r w:rsidR="007C5D42">
        <w:rPr>
          <w:rFonts w:ascii="Asap" w:hAnsi="Asap"/>
        </w:rPr>
        <w:t xml:space="preserve"> navigation</w:t>
      </w:r>
      <w:r>
        <w:rPr>
          <w:rFonts w:ascii="Asap" w:hAnsi="Asap"/>
        </w:rPr>
        <w:t>, using Categories more strategically</w:t>
      </w:r>
      <w:r w:rsidR="007C5D42">
        <w:rPr>
          <w:rFonts w:ascii="Asap" w:hAnsi="Asap"/>
        </w:rPr>
        <w:t xml:space="preserve"> </w:t>
      </w:r>
      <w:r>
        <w:rPr>
          <w:rFonts w:ascii="Asap" w:hAnsi="Asap"/>
        </w:rPr>
        <w:t>and changing the names to be more intuitive</w:t>
      </w:r>
      <w:r w:rsidR="007C5D42">
        <w:rPr>
          <w:rFonts w:ascii="Asap" w:hAnsi="Asap"/>
        </w:rPr>
        <w:t>, creating a Category per actual repair group</w:t>
      </w:r>
      <w:r w:rsidR="0024322A">
        <w:rPr>
          <w:rFonts w:ascii="Asap" w:hAnsi="Asap"/>
        </w:rPr>
        <w:t xml:space="preserve"> (and teaching users to chat with their groups about events here,</w:t>
      </w:r>
      <w:r w:rsidR="007C5D42">
        <w:rPr>
          <w:rFonts w:ascii="Asap" w:hAnsi="Asap"/>
        </w:rPr>
        <w:t xml:space="preserve"> and </w:t>
      </w:r>
      <w:r>
        <w:rPr>
          <w:rFonts w:ascii="Asap" w:hAnsi="Asap"/>
        </w:rPr>
        <w:t>fixing the inconsistent sub</w:t>
      </w:r>
      <w:r w:rsidR="0024322A">
        <w:rPr>
          <w:rFonts w:ascii="Asap" w:hAnsi="Asap"/>
        </w:rPr>
        <w:t>-</w:t>
      </w:r>
      <w:r>
        <w:rPr>
          <w:rFonts w:ascii="Asap" w:hAnsi="Asap"/>
        </w:rPr>
        <w:t xml:space="preserve">navigation. </w:t>
      </w:r>
      <w:r w:rsidR="007C5D42">
        <w:rPr>
          <w:rFonts w:ascii="Asap" w:hAnsi="Asap"/>
        </w:rPr>
        <w:t>For instance, from the “Categories” page, to the Local Groups page to the Messages page—all the sub</w:t>
      </w:r>
      <w:r w:rsidR="0024322A">
        <w:rPr>
          <w:rFonts w:ascii="Asap" w:hAnsi="Asap"/>
        </w:rPr>
        <w:t>-</w:t>
      </w:r>
      <w:r w:rsidR="007C5D42">
        <w:rPr>
          <w:rFonts w:ascii="Asap" w:hAnsi="Asap"/>
        </w:rPr>
        <w:t xml:space="preserve">nav should be the same so users can navigate between all of these. </w:t>
      </w:r>
      <w:r w:rsidR="0024322A">
        <w:rPr>
          <w:rFonts w:ascii="Asap" w:hAnsi="Asap"/>
        </w:rPr>
        <w:t xml:space="preserve">While we’re changing things for Talk (if we do), it might be nice to bring the user’s photo from the Dashboard side to here instead of making them upload a new photo. The look and feel of Talk would need to change drastically to match Dashboard, and I might even eliminate the theming capabilities in the preferences so users can’t accidently change look and feel. Again, I’d recommend a call to action to make sure users are signed up to get the digests here (as well as on the Dashboard). </w:t>
      </w:r>
    </w:p>
    <w:p w14:paraId="005DA91C" w14:textId="549E3CA9" w:rsidR="00642EFE" w:rsidRDefault="00642EFE" w:rsidP="008E0321">
      <w:pPr>
        <w:rPr>
          <w:rFonts w:ascii="Asap" w:hAnsi="Asap"/>
        </w:rPr>
      </w:pPr>
    </w:p>
    <w:p w14:paraId="5589FF74" w14:textId="1A7B4DAB" w:rsidR="002D6A78" w:rsidRDefault="002D6A78" w:rsidP="008E0321">
      <w:pPr>
        <w:rPr>
          <w:rFonts w:ascii="Asap" w:hAnsi="Asap"/>
        </w:rPr>
      </w:pPr>
    </w:p>
    <w:p w14:paraId="075F57D7" w14:textId="77777777" w:rsidR="00A36FA5" w:rsidRDefault="00A36FA5" w:rsidP="008E0321">
      <w:pPr>
        <w:rPr>
          <w:rFonts w:ascii="Asap" w:hAnsi="Asap"/>
        </w:rPr>
      </w:pPr>
    </w:p>
    <w:p w14:paraId="435B1E92" w14:textId="66504758" w:rsidR="006B4EA0" w:rsidRPr="0024322A" w:rsidRDefault="006B4EA0" w:rsidP="006B4EA0">
      <w:pPr>
        <w:pStyle w:val="Heading3"/>
        <w:snapToGrid w:val="0"/>
        <w:contextualSpacing w:val="0"/>
        <w:rPr>
          <w:rStyle w:val="Heading9Char"/>
          <w:b/>
        </w:rPr>
      </w:pPr>
      <w:r w:rsidRPr="0024322A">
        <w:rPr>
          <w:rStyle w:val="Heading9Char"/>
          <w:b/>
        </w:rPr>
        <w:t xml:space="preserve">- </w:t>
      </w:r>
      <w:r>
        <w:rPr>
          <w:rStyle w:val="Heading9Char"/>
          <w:b/>
        </w:rPr>
        <w:t>Dashboard</w:t>
      </w:r>
    </w:p>
    <w:p w14:paraId="5C0C0451" w14:textId="73053266" w:rsidR="00CB6840" w:rsidRDefault="006B4EA0" w:rsidP="006B4EA0">
      <w:pPr>
        <w:ind w:left="180"/>
        <w:rPr>
          <w:rFonts w:ascii="Asap" w:hAnsi="Asap"/>
        </w:rPr>
      </w:pPr>
      <w:r>
        <w:rPr>
          <w:rFonts w:ascii="Asap" w:hAnsi="Asap"/>
        </w:rPr>
        <w:t>Dashboards and Home pages are often more controversial and need more creative concepting. But i</w:t>
      </w:r>
      <w:r w:rsidR="00D97AA3">
        <w:rPr>
          <w:rFonts w:ascii="Asap" w:hAnsi="Asap"/>
        </w:rPr>
        <w:t>nstead of revising Talk</w:t>
      </w:r>
      <w:r>
        <w:rPr>
          <w:rFonts w:ascii="Asap" w:hAnsi="Asap"/>
        </w:rPr>
        <w:t xml:space="preserve">, I could create some more inviting concepts using only the current content at maximum, with the exception of possibly add a section under the topics for topics users have replied to (if technically possible), as this was mentioned a few times as difficult to find. </w:t>
      </w:r>
    </w:p>
    <w:p w14:paraId="6442AD94" w14:textId="6D09E134" w:rsidR="0024322A" w:rsidRDefault="0024322A" w:rsidP="00CB6840">
      <w:pPr>
        <w:rPr>
          <w:rFonts w:ascii="Asap" w:hAnsi="Asap"/>
        </w:rPr>
      </w:pPr>
    </w:p>
    <w:p w14:paraId="2F116AF2" w14:textId="4A40A4D9" w:rsidR="0024322A" w:rsidRDefault="0024322A" w:rsidP="00CB6840">
      <w:pPr>
        <w:rPr>
          <w:rFonts w:ascii="Asap" w:hAnsi="Asap"/>
        </w:rPr>
      </w:pPr>
    </w:p>
    <w:p w14:paraId="0BEA21F4" w14:textId="6DF65B65" w:rsidR="0024322A" w:rsidRDefault="00D97AA3" w:rsidP="00D97AA3">
      <w:pPr>
        <w:pStyle w:val="Heading3"/>
      </w:pPr>
      <w:r>
        <w:t>Longer</w:t>
      </w:r>
      <w:r w:rsidRPr="0024322A">
        <w:t xml:space="preserve"> term</w:t>
      </w:r>
      <w:r>
        <w:br/>
      </w:r>
    </w:p>
    <w:p w14:paraId="35D755BE" w14:textId="5C97964B" w:rsidR="0024322A" w:rsidRDefault="00D97AA3" w:rsidP="0024322A">
      <w:pPr>
        <w:pStyle w:val="Heading3"/>
        <w:snapToGrid w:val="0"/>
        <w:contextualSpacing w:val="0"/>
        <w:rPr>
          <w:rFonts w:eastAsiaTheme="minorHAnsi" w:cs="Times New Roman"/>
          <w:b w:val="0"/>
          <w:sz w:val="24"/>
          <w:szCs w:val="24"/>
        </w:rPr>
      </w:pPr>
      <w:r>
        <w:rPr>
          <w:rFonts w:eastAsiaTheme="minorHAnsi" w:cs="Times New Roman"/>
          <w:b w:val="0"/>
          <w:sz w:val="24"/>
          <w:szCs w:val="24"/>
        </w:rPr>
        <w:t>For the l</w:t>
      </w:r>
      <w:r w:rsidR="0024322A">
        <w:rPr>
          <w:rFonts w:eastAsiaTheme="minorHAnsi" w:cs="Times New Roman"/>
          <w:b w:val="0"/>
          <w:sz w:val="24"/>
          <w:szCs w:val="24"/>
        </w:rPr>
        <w:t>onger term, I suggest</w:t>
      </w:r>
      <w:r>
        <w:rPr>
          <w:rFonts w:eastAsiaTheme="minorHAnsi" w:cs="Times New Roman"/>
          <w:b w:val="0"/>
          <w:sz w:val="24"/>
          <w:szCs w:val="24"/>
        </w:rPr>
        <w:t xml:space="preserve"> sitting with </w:t>
      </w:r>
      <w:r w:rsidR="00C60946">
        <w:rPr>
          <w:rFonts w:eastAsiaTheme="minorHAnsi" w:cs="Times New Roman"/>
          <w:b w:val="0"/>
          <w:sz w:val="24"/>
          <w:szCs w:val="24"/>
        </w:rPr>
        <w:t xml:space="preserve">this research </w:t>
      </w:r>
      <w:r>
        <w:rPr>
          <w:rFonts w:eastAsiaTheme="minorHAnsi" w:cs="Times New Roman"/>
          <w:b w:val="0"/>
          <w:sz w:val="24"/>
          <w:szCs w:val="24"/>
        </w:rPr>
        <w:t xml:space="preserve">a bit more, </w:t>
      </w:r>
      <w:r w:rsidR="00C60946">
        <w:rPr>
          <w:rFonts w:eastAsiaTheme="minorHAnsi" w:cs="Times New Roman"/>
          <w:b w:val="0"/>
          <w:sz w:val="24"/>
          <w:szCs w:val="24"/>
        </w:rPr>
        <w:t>perhaps talking with a few activists on your own as well; then,</w:t>
      </w:r>
      <w:r>
        <w:rPr>
          <w:rFonts w:eastAsiaTheme="minorHAnsi" w:cs="Times New Roman"/>
          <w:b w:val="0"/>
          <w:sz w:val="24"/>
          <w:szCs w:val="24"/>
        </w:rPr>
        <w:t xml:space="preserve"> taking</w:t>
      </w:r>
      <w:r w:rsidR="0024322A">
        <w:rPr>
          <w:rFonts w:eastAsiaTheme="minorHAnsi" w:cs="Times New Roman"/>
          <w:b w:val="0"/>
          <w:sz w:val="24"/>
          <w:szCs w:val="24"/>
        </w:rPr>
        <w:t xml:space="preserve"> a more strategic approach</w:t>
      </w:r>
      <w:r>
        <w:rPr>
          <w:rFonts w:eastAsiaTheme="minorHAnsi" w:cs="Times New Roman"/>
          <w:b w:val="0"/>
          <w:sz w:val="24"/>
          <w:szCs w:val="24"/>
        </w:rPr>
        <w:t xml:space="preserve"> that includes</w:t>
      </w:r>
      <w:r w:rsidR="003F319E">
        <w:rPr>
          <w:rFonts w:eastAsiaTheme="minorHAnsi" w:cs="Times New Roman"/>
          <w:b w:val="0"/>
          <w:sz w:val="24"/>
          <w:szCs w:val="24"/>
        </w:rPr>
        <w:t xml:space="preserve"> a review of </w:t>
      </w:r>
      <w:proofErr w:type="spellStart"/>
      <w:r w:rsidR="003F319E">
        <w:rPr>
          <w:rFonts w:eastAsiaTheme="minorHAnsi" w:cs="Times New Roman"/>
          <w:b w:val="0"/>
          <w:sz w:val="24"/>
          <w:szCs w:val="24"/>
        </w:rPr>
        <w:t>prioritised</w:t>
      </w:r>
      <w:proofErr w:type="spellEnd"/>
      <w:r w:rsidR="003F319E">
        <w:rPr>
          <w:rFonts w:eastAsiaTheme="minorHAnsi" w:cs="Times New Roman"/>
          <w:b w:val="0"/>
          <w:sz w:val="24"/>
          <w:szCs w:val="24"/>
        </w:rPr>
        <w:t xml:space="preserve"> goals and</w:t>
      </w:r>
      <w:r>
        <w:rPr>
          <w:rFonts w:eastAsiaTheme="minorHAnsi" w:cs="Times New Roman"/>
          <w:b w:val="0"/>
          <w:sz w:val="24"/>
          <w:szCs w:val="24"/>
        </w:rPr>
        <w:t xml:space="preserve"> </w:t>
      </w:r>
      <w:r w:rsidR="0024322A">
        <w:rPr>
          <w:rFonts w:eastAsiaTheme="minorHAnsi" w:cs="Times New Roman"/>
          <w:b w:val="0"/>
          <w:sz w:val="24"/>
          <w:szCs w:val="24"/>
        </w:rPr>
        <w:t>the develop</w:t>
      </w:r>
      <w:r w:rsidR="00C60946">
        <w:rPr>
          <w:rFonts w:eastAsiaTheme="minorHAnsi" w:cs="Times New Roman"/>
          <w:b w:val="0"/>
          <w:sz w:val="24"/>
          <w:szCs w:val="24"/>
        </w:rPr>
        <w:t>ment</w:t>
      </w:r>
      <w:r w:rsidR="0024322A">
        <w:rPr>
          <w:rFonts w:eastAsiaTheme="minorHAnsi" w:cs="Times New Roman"/>
          <w:b w:val="0"/>
          <w:sz w:val="24"/>
          <w:szCs w:val="24"/>
        </w:rPr>
        <w:t xml:space="preserve"> of personas</w:t>
      </w:r>
      <w:r w:rsidR="003F319E">
        <w:rPr>
          <w:rFonts w:eastAsiaTheme="minorHAnsi" w:cs="Times New Roman"/>
          <w:b w:val="0"/>
          <w:sz w:val="24"/>
          <w:szCs w:val="24"/>
        </w:rPr>
        <w:t xml:space="preserve"> and use case scenarios</w:t>
      </w:r>
      <w:r w:rsidR="0024322A">
        <w:rPr>
          <w:rFonts w:eastAsiaTheme="minorHAnsi" w:cs="Times New Roman"/>
          <w:b w:val="0"/>
          <w:sz w:val="24"/>
          <w:szCs w:val="24"/>
        </w:rPr>
        <w:t xml:space="preserve"> that more accurately reflect how various users might want to experience the </w:t>
      </w:r>
      <w:r w:rsidR="00C60946">
        <w:rPr>
          <w:rFonts w:eastAsiaTheme="minorHAnsi" w:cs="Times New Roman"/>
          <w:b w:val="0"/>
          <w:sz w:val="24"/>
          <w:szCs w:val="24"/>
        </w:rPr>
        <w:t>platform. There</w:t>
      </w:r>
      <w:r w:rsidR="0024322A">
        <w:rPr>
          <w:rFonts w:eastAsiaTheme="minorHAnsi" w:cs="Times New Roman"/>
          <w:b w:val="0"/>
          <w:sz w:val="24"/>
          <w:szCs w:val="24"/>
        </w:rPr>
        <w:t xml:space="preserve"> is certainly a big difference between hosts and newbies, for example</w:t>
      </w:r>
      <w:r w:rsidR="003F319E">
        <w:rPr>
          <w:rFonts w:eastAsiaTheme="minorHAnsi" w:cs="Times New Roman"/>
          <w:b w:val="0"/>
          <w:sz w:val="24"/>
          <w:szCs w:val="24"/>
        </w:rPr>
        <w:t>. H</w:t>
      </w:r>
      <w:r>
        <w:rPr>
          <w:rFonts w:eastAsiaTheme="minorHAnsi" w:cs="Times New Roman"/>
          <w:b w:val="0"/>
          <w:sz w:val="24"/>
          <w:szCs w:val="24"/>
        </w:rPr>
        <w:t>osts and repairers have different needs</w:t>
      </w:r>
      <w:r w:rsidR="003F319E">
        <w:rPr>
          <w:rFonts w:eastAsiaTheme="minorHAnsi" w:cs="Times New Roman"/>
          <w:b w:val="0"/>
          <w:sz w:val="24"/>
          <w:szCs w:val="24"/>
        </w:rPr>
        <w:t xml:space="preserve"> as well</w:t>
      </w:r>
      <w:r w:rsidR="00B90B5C">
        <w:rPr>
          <w:rFonts w:eastAsiaTheme="minorHAnsi" w:cs="Times New Roman"/>
          <w:b w:val="0"/>
          <w:sz w:val="24"/>
          <w:szCs w:val="24"/>
        </w:rPr>
        <w:t>, and of course, location is also an important aspect of the experience</w:t>
      </w:r>
      <w:r>
        <w:rPr>
          <w:rFonts w:eastAsiaTheme="minorHAnsi" w:cs="Times New Roman"/>
          <w:b w:val="0"/>
          <w:sz w:val="24"/>
          <w:szCs w:val="24"/>
        </w:rPr>
        <w:t>.</w:t>
      </w:r>
      <w:r w:rsidR="004E3930">
        <w:rPr>
          <w:rFonts w:eastAsiaTheme="minorHAnsi" w:cs="Times New Roman"/>
          <w:b w:val="0"/>
          <w:sz w:val="24"/>
          <w:szCs w:val="24"/>
        </w:rPr>
        <w:t xml:space="preserve"> The highly variable needs and expectations of these user types make </w:t>
      </w:r>
      <w:r w:rsidR="003F319E">
        <w:rPr>
          <w:rFonts w:eastAsiaTheme="minorHAnsi" w:cs="Times New Roman"/>
          <w:b w:val="0"/>
          <w:sz w:val="24"/>
          <w:szCs w:val="24"/>
        </w:rPr>
        <w:t>improving even</w:t>
      </w:r>
      <w:r w:rsidR="004E3930">
        <w:rPr>
          <w:rFonts w:eastAsiaTheme="minorHAnsi" w:cs="Times New Roman"/>
          <w:b w:val="0"/>
          <w:sz w:val="24"/>
          <w:szCs w:val="24"/>
        </w:rPr>
        <w:t xml:space="preserve"> basic features such as Events, Groups, the Dashboard, and the </w:t>
      </w:r>
      <w:proofErr w:type="spellStart"/>
      <w:r w:rsidR="004E3930">
        <w:rPr>
          <w:rFonts w:eastAsiaTheme="minorHAnsi" w:cs="Times New Roman"/>
          <w:b w:val="0"/>
          <w:sz w:val="24"/>
          <w:szCs w:val="24"/>
        </w:rPr>
        <w:t>Fixometer</w:t>
      </w:r>
      <w:proofErr w:type="spellEnd"/>
      <w:r w:rsidR="004E3930">
        <w:rPr>
          <w:rFonts w:eastAsiaTheme="minorHAnsi" w:cs="Times New Roman"/>
          <w:b w:val="0"/>
          <w:sz w:val="24"/>
          <w:szCs w:val="24"/>
        </w:rPr>
        <w:t xml:space="preserve"> more complex than </w:t>
      </w:r>
      <w:r w:rsidR="003F319E">
        <w:rPr>
          <w:rFonts w:eastAsiaTheme="minorHAnsi" w:cs="Times New Roman"/>
          <w:b w:val="0"/>
          <w:sz w:val="24"/>
          <w:szCs w:val="24"/>
        </w:rPr>
        <w:t>it</w:t>
      </w:r>
      <w:r w:rsidR="004E3930">
        <w:rPr>
          <w:rFonts w:eastAsiaTheme="minorHAnsi" w:cs="Times New Roman"/>
          <w:b w:val="0"/>
          <w:sz w:val="24"/>
          <w:szCs w:val="24"/>
        </w:rPr>
        <w:t xml:space="preserve"> </w:t>
      </w:r>
      <w:r w:rsidR="003F319E">
        <w:rPr>
          <w:rFonts w:eastAsiaTheme="minorHAnsi" w:cs="Times New Roman"/>
          <w:b w:val="0"/>
          <w:sz w:val="24"/>
          <w:szCs w:val="24"/>
        </w:rPr>
        <w:t>may</w:t>
      </w:r>
      <w:r w:rsidR="004E3930">
        <w:rPr>
          <w:rFonts w:eastAsiaTheme="minorHAnsi" w:cs="Times New Roman"/>
          <w:b w:val="0"/>
          <w:sz w:val="24"/>
          <w:szCs w:val="24"/>
        </w:rPr>
        <w:t xml:space="preserve"> seem at first. </w:t>
      </w:r>
    </w:p>
    <w:p w14:paraId="21013BBB" w14:textId="4AAF6FDF" w:rsidR="0024322A" w:rsidRDefault="0024322A" w:rsidP="0024322A">
      <w:pPr>
        <w:pStyle w:val="Heading3"/>
        <w:snapToGrid w:val="0"/>
        <w:contextualSpacing w:val="0"/>
        <w:rPr>
          <w:rFonts w:eastAsiaTheme="minorHAnsi" w:cs="Times New Roman"/>
          <w:b w:val="0"/>
          <w:sz w:val="24"/>
          <w:szCs w:val="24"/>
        </w:rPr>
      </w:pPr>
      <w:r>
        <w:rPr>
          <w:rFonts w:eastAsiaTheme="minorHAnsi" w:cs="Times New Roman"/>
          <w:b w:val="0"/>
          <w:sz w:val="24"/>
          <w:szCs w:val="24"/>
        </w:rPr>
        <w:t xml:space="preserve">It’s worth reiterating the few </w:t>
      </w:r>
      <w:r w:rsidR="00B90B5C">
        <w:rPr>
          <w:rFonts w:eastAsiaTheme="minorHAnsi" w:cs="Times New Roman"/>
          <w:b w:val="0"/>
          <w:sz w:val="24"/>
          <w:szCs w:val="24"/>
        </w:rPr>
        <w:t>“</w:t>
      </w:r>
      <w:r>
        <w:rPr>
          <w:rFonts w:eastAsiaTheme="minorHAnsi" w:cs="Times New Roman"/>
          <w:b w:val="0"/>
          <w:sz w:val="24"/>
          <w:szCs w:val="24"/>
        </w:rPr>
        <w:t>red flags</w:t>
      </w:r>
      <w:r w:rsidR="00B90B5C">
        <w:rPr>
          <w:rFonts w:eastAsiaTheme="minorHAnsi" w:cs="Times New Roman"/>
          <w:b w:val="0"/>
          <w:sz w:val="24"/>
          <w:szCs w:val="24"/>
        </w:rPr>
        <w:t>”</w:t>
      </w:r>
      <w:r>
        <w:rPr>
          <w:rFonts w:eastAsiaTheme="minorHAnsi" w:cs="Times New Roman"/>
          <w:b w:val="0"/>
          <w:sz w:val="24"/>
          <w:szCs w:val="24"/>
        </w:rPr>
        <w:t xml:space="preserve"> the research uncovered</w:t>
      </w:r>
      <w:r w:rsidR="00D97AA3">
        <w:rPr>
          <w:rFonts w:eastAsiaTheme="minorHAnsi" w:cs="Times New Roman"/>
          <w:b w:val="0"/>
          <w:sz w:val="24"/>
          <w:szCs w:val="24"/>
        </w:rPr>
        <w:t xml:space="preserve"> (as I see them), even if some don’t directly relate to the platform as it exists:</w:t>
      </w:r>
    </w:p>
    <w:p w14:paraId="475D4961" w14:textId="42DD9B62" w:rsidR="0024322A" w:rsidRDefault="0024322A" w:rsidP="0024322A">
      <w:pPr>
        <w:pStyle w:val="Heading3"/>
        <w:numPr>
          <w:ilvl w:val="0"/>
          <w:numId w:val="44"/>
        </w:numPr>
        <w:snapToGrid w:val="0"/>
        <w:contextualSpacing w:val="0"/>
        <w:rPr>
          <w:rFonts w:eastAsiaTheme="minorHAnsi" w:cs="Times New Roman"/>
          <w:b w:val="0"/>
          <w:sz w:val="24"/>
          <w:szCs w:val="24"/>
        </w:rPr>
      </w:pPr>
      <w:r>
        <w:rPr>
          <w:rFonts w:eastAsiaTheme="minorHAnsi" w:cs="Times New Roman"/>
          <w:b w:val="0"/>
          <w:sz w:val="24"/>
          <w:szCs w:val="24"/>
        </w:rPr>
        <w:t>People are getting turned away from repair events that don’t have enough repair volunteers</w:t>
      </w:r>
      <w:r w:rsidR="00D97AA3">
        <w:rPr>
          <w:rFonts w:eastAsiaTheme="minorHAnsi" w:cs="Times New Roman"/>
          <w:b w:val="0"/>
          <w:sz w:val="24"/>
          <w:szCs w:val="24"/>
        </w:rPr>
        <w:t>, and it sounds like this</w:t>
      </w:r>
      <w:r>
        <w:rPr>
          <w:rFonts w:eastAsiaTheme="minorHAnsi" w:cs="Times New Roman"/>
          <w:b w:val="0"/>
          <w:sz w:val="24"/>
          <w:szCs w:val="24"/>
        </w:rPr>
        <w:t xml:space="preserve"> has happened </w:t>
      </w:r>
      <w:r w:rsidR="00D97AA3">
        <w:rPr>
          <w:rFonts w:eastAsiaTheme="minorHAnsi" w:cs="Times New Roman"/>
          <w:b w:val="0"/>
          <w:sz w:val="24"/>
          <w:szCs w:val="24"/>
        </w:rPr>
        <w:t xml:space="preserve">fairly </w:t>
      </w:r>
      <w:r>
        <w:rPr>
          <w:rFonts w:eastAsiaTheme="minorHAnsi" w:cs="Times New Roman"/>
          <w:b w:val="0"/>
          <w:sz w:val="24"/>
          <w:szCs w:val="24"/>
        </w:rPr>
        <w:t xml:space="preserve">often, even at an experienced host’s event with </w:t>
      </w:r>
      <w:r w:rsidR="00D97AA3">
        <w:rPr>
          <w:rFonts w:eastAsiaTheme="minorHAnsi" w:cs="Times New Roman"/>
          <w:b w:val="0"/>
          <w:sz w:val="24"/>
          <w:szCs w:val="24"/>
        </w:rPr>
        <w:t>seven</w:t>
      </w:r>
      <w:r>
        <w:rPr>
          <w:rFonts w:eastAsiaTheme="minorHAnsi" w:cs="Times New Roman"/>
          <w:b w:val="0"/>
          <w:sz w:val="24"/>
          <w:szCs w:val="24"/>
        </w:rPr>
        <w:t xml:space="preserve"> repairers</w:t>
      </w:r>
      <w:r w:rsidR="00D97AA3">
        <w:rPr>
          <w:rFonts w:eastAsiaTheme="minorHAnsi" w:cs="Times New Roman"/>
          <w:b w:val="0"/>
          <w:sz w:val="24"/>
          <w:szCs w:val="24"/>
        </w:rPr>
        <w:t xml:space="preserve"> present</w:t>
      </w:r>
      <w:r w:rsidR="003F319E">
        <w:rPr>
          <w:rFonts w:eastAsiaTheme="minorHAnsi" w:cs="Times New Roman"/>
          <w:b w:val="0"/>
          <w:sz w:val="24"/>
          <w:szCs w:val="24"/>
        </w:rPr>
        <w:t xml:space="preserve"> (</w:t>
      </w:r>
      <w:r w:rsidR="00D97AA3">
        <w:rPr>
          <w:rFonts w:eastAsiaTheme="minorHAnsi" w:cs="Times New Roman"/>
          <w:b w:val="0"/>
          <w:sz w:val="24"/>
          <w:szCs w:val="24"/>
        </w:rPr>
        <w:t xml:space="preserve">the </w:t>
      </w:r>
      <w:r>
        <w:rPr>
          <w:rFonts w:eastAsiaTheme="minorHAnsi" w:cs="Times New Roman"/>
          <w:b w:val="0"/>
          <w:sz w:val="24"/>
          <w:szCs w:val="24"/>
        </w:rPr>
        <w:t>complexity of the repairs</w:t>
      </w:r>
      <w:r w:rsidR="00D97AA3">
        <w:rPr>
          <w:rFonts w:eastAsiaTheme="minorHAnsi" w:cs="Times New Roman"/>
          <w:b w:val="0"/>
          <w:sz w:val="24"/>
          <w:szCs w:val="24"/>
        </w:rPr>
        <w:t xml:space="preserve"> was difficult on this </w:t>
      </w:r>
      <w:r w:rsidR="003F319E">
        <w:rPr>
          <w:rFonts w:eastAsiaTheme="minorHAnsi" w:cs="Times New Roman"/>
          <w:b w:val="0"/>
          <w:sz w:val="24"/>
          <w:szCs w:val="24"/>
        </w:rPr>
        <w:t xml:space="preserve">particular </w:t>
      </w:r>
      <w:r w:rsidR="00D97AA3">
        <w:rPr>
          <w:rFonts w:eastAsiaTheme="minorHAnsi" w:cs="Times New Roman"/>
          <w:b w:val="0"/>
          <w:sz w:val="24"/>
          <w:szCs w:val="24"/>
        </w:rPr>
        <w:t>day</w:t>
      </w:r>
      <w:r w:rsidR="003F319E">
        <w:rPr>
          <w:rFonts w:eastAsiaTheme="minorHAnsi" w:cs="Times New Roman"/>
          <w:b w:val="0"/>
          <w:sz w:val="24"/>
          <w:szCs w:val="24"/>
        </w:rPr>
        <w:t>)</w:t>
      </w:r>
      <w:r w:rsidR="00D97AA3">
        <w:rPr>
          <w:rFonts w:eastAsiaTheme="minorHAnsi" w:cs="Times New Roman"/>
          <w:b w:val="0"/>
          <w:sz w:val="24"/>
          <w:szCs w:val="24"/>
        </w:rPr>
        <w:t xml:space="preserve">. Though hosts didn’t dwell on the issue in our discussions, I could see the problem being a bit damaging to the </w:t>
      </w:r>
      <w:r w:rsidR="003F319E">
        <w:rPr>
          <w:rFonts w:eastAsiaTheme="minorHAnsi" w:cs="Times New Roman"/>
          <w:b w:val="0"/>
          <w:sz w:val="24"/>
          <w:szCs w:val="24"/>
        </w:rPr>
        <w:t>movement and brand/ reputation</w:t>
      </w:r>
      <w:r w:rsidR="00D97AA3">
        <w:rPr>
          <w:rFonts w:eastAsiaTheme="minorHAnsi" w:cs="Times New Roman"/>
          <w:b w:val="0"/>
          <w:sz w:val="24"/>
          <w:szCs w:val="24"/>
        </w:rPr>
        <w:t xml:space="preserve"> if it happens often</w:t>
      </w:r>
      <w:r w:rsidR="003F319E">
        <w:rPr>
          <w:rFonts w:eastAsiaTheme="minorHAnsi" w:cs="Times New Roman"/>
          <w:b w:val="0"/>
          <w:sz w:val="24"/>
          <w:szCs w:val="24"/>
        </w:rPr>
        <w:t>.</w:t>
      </w:r>
      <w:r w:rsidR="00D97AA3">
        <w:rPr>
          <w:rFonts w:eastAsiaTheme="minorHAnsi" w:cs="Times New Roman"/>
          <w:b w:val="0"/>
          <w:sz w:val="24"/>
          <w:szCs w:val="24"/>
        </w:rPr>
        <w:t xml:space="preserve"> I’m also not really sure how the parts ordering works outside the school/ university environment, as </w:t>
      </w:r>
      <w:r w:rsidR="003F319E">
        <w:rPr>
          <w:rFonts w:eastAsiaTheme="minorHAnsi" w:cs="Times New Roman"/>
          <w:b w:val="0"/>
          <w:sz w:val="24"/>
          <w:szCs w:val="24"/>
        </w:rPr>
        <w:t xml:space="preserve">community </w:t>
      </w:r>
      <w:r w:rsidR="00D97AA3">
        <w:rPr>
          <w:rFonts w:eastAsiaTheme="minorHAnsi" w:cs="Times New Roman"/>
          <w:b w:val="0"/>
          <w:sz w:val="24"/>
          <w:szCs w:val="24"/>
        </w:rPr>
        <w:t>hosts didn’t discuss that</w:t>
      </w:r>
      <w:r w:rsidR="003F319E">
        <w:rPr>
          <w:rFonts w:eastAsiaTheme="minorHAnsi" w:cs="Times New Roman"/>
          <w:b w:val="0"/>
          <w:sz w:val="24"/>
          <w:szCs w:val="24"/>
        </w:rPr>
        <w:t>. E</w:t>
      </w:r>
      <w:r w:rsidR="00D97AA3">
        <w:rPr>
          <w:rFonts w:eastAsiaTheme="minorHAnsi" w:cs="Times New Roman"/>
          <w:b w:val="0"/>
          <w:sz w:val="24"/>
          <w:szCs w:val="24"/>
        </w:rPr>
        <w:t xml:space="preserve">ither having more frequent events or incorporating a booking system and paired events (diagnose/ fix) like Fernando’s seems to </w:t>
      </w:r>
      <w:proofErr w:type="spellStart"/>
      <w:r w:rsidR="00D97AA3">
        <w:rPr>
          <w:rFonts w:eastAsiaTheme="minorHAnsi" w:cs="Times New Roman"/>
          <w:b w:val="0"/>
          <w:sz w:val="24"/>
          <w:szCs w:val="24"/>
        </w:rPr>
        <w:t>minimise</w:t>
      </w:r>
      <w:proofErr w:type="spellEnd"/>
      <w:r w:rsidR="00D97AA3">
        <w:rPr>
          <w:rFonts w:eastAsiaTheme="minorHAnsi" w:cs="Times New Roman"/>
          <w:b w:val="0"/>
          <w:sz w:val="24"/>
          <w:szCs w:val="24"/>
        </w:rPr>
        <w:t xml:space="preserve"> the </w:t>
      </w:r>
      <w:r w:rsidR="003F319E">
        <w:rPr>
          <w:rFonts w:eastAsiaTheme="minorHAnsi" w:cs="Times New Roman"/>
          <w:b w:val="0"/>
          <w:sz w:val="24"/>
          <w:szCs w:val="24"/>
        </w:rPr>
        <w:t>overflow problem, b</w:t>
      </w:r>
      <w:r w:rsidR="00D97AA3" w:rsidRPr="00D97AA3">
        <w:rPr>
          <w:rFonts w:eastAsiaTheme="minorHAnsi" w:cs="Times New Roman"/>
          <w:b w:val="0"/>
          <w:sz w:val="24"/>
          <w:szCs w:val="24"/>
        </w:rPr>
        <w:t xml:space="preserve">ut in lieu of these, again, </w:t>
      </w:r>
      <w:r w:rsidR="003F319E">
        <w:rPr>
          <w:rFonts w:eastAsiaTheme="minorHAnsi" w:cs="Times New Roman"/>
          <w:b w:val="0"/>
          <w:sz w:val="24"/>
          <w:szCs w:val="24"/>
        </w:rPr>
        <w:t>I might want</w:t>
      </w:r>
      <w:r w:rsidR="00D97AA3" w:rsidRPr="00D97AA3">
        <w:rPr>
          <w:rFonts w:eastAsiaTheme="minorHAnsi" w:cs="Times New Roman"/>
          <w:b w:val="0"/>
          <w:sz w:val="24"/>
          <w:szCs w:val="24"/>
        </w:rPr>
        <w:t xml:space="preserve"> the platform </w:t>
      </w:r>
      <w:proofErr w:type="gramStart"/>
      <w:r w:rsidR="00D97AA3" w:rsidRPr="00D97AA3">
        <w:rPr>
          <w:rFonts w:eastAsiaTheme="minorHAnsi" w:cs="Times New Roman"/>
          <w:b w:val="0"/>
          <w:sz w:val="24"/>
          <w:szCs w:val="24"/>
        </w:rPr>
        <w:t>provide</w:t>
      </w:r>
      <w:proofErr w:type="gramEnd"/>
      <w:r w:rsidR="00D97AA3" w:rsidRPr="00D97AA3">
        <w:rPr>
          <w:rFonts w:eastAsiaTheme="minorHAnsi" w:cs="Times New Roman"/>
          <w:b w:val="0"/>
          <w:sz w:val="24"/>
          <w:szCs w:val="24"/>
        </w:rPr>
        <w:t xml:space="preserve"> a path to future priority, perhaps, for people who can’t be seen at events</w:t>
      </w:r>
      <w:r w:rsidR="003F319E">
        <w:rPr>
          <w:rFonts w:eastAsiaTheme="minorHAnsi" w:cs="Times New Roman"/>
          <w:b w:val="0"/>
          <w:sz w:val="24"/>
          <w:szCs w:val="24"/>
        </w:rPr>
        <w:t>.</w:t>
      </w:r>
    </w:p>
    <w:p w14:paraId="13C6BC48" w14:textId="2396A7B7" w:rsidR="00D97AA3" w:rsidRPr="00B90B5C" w:rsidRDefault="00D97AA3" w:rsidP="00B90B5C">
      <w:pPr>
        <w:pStyle w:val="ListParagraph"/>
        <w:numPr>
          <w:ilvl w:val="0"/>
          <w:numId w:val="44"/>
        </w:numPr>
        <w:rPr>
          <w:rFonts w:ascii="Asap" w:hAnsi="Asap"/>
        </w:rPr>
      </w:pPr>
      <w:r w:rsidRPr="00B90B5C">
        <w:rPr>
          <w:rFonts w:ascii="Asap" w:hAnsi="Asap"/>
        </w:rPr>
        <w:t xml:space="preserve">I was a bit surprised by the tension—even if slight—between keeping separate group efforts going </w:t>
      </w:r>
      <w:r w:rsidR="00C40A69" w:rsidRPr="00B90B5C">
        <w:rPr>
          <w:rFonts w:ascii="Asap" w:hAnsi="Asap"/>
        </w:rPr>
        <w:t xml:space="preserve">digitally, </w:t>
      </w:r>
      <w:r w:rsidRPr="00B90B5C">
        <w:rPr>
          <w:rFonts w:ascii="Asap" w:hAnsi="Asap"/>
        </w:rPr>
        <w:t xml:space="preserve">and integrating with The Restart Project, particularly where </w:t>
      </w:r>
      <w:r w:rsidRPr="00B90B5C">
        <w:rPr>
          <w:rFonts w:ascii="Asap" w:hAnsi="Asap"/>
        </w:rPr>
        <w:lastRenderedPageBreak/>
        <w:t xml:space="preserve">countries were concerned. </w:t>
      </w:r>
      <w:proofErr w:type="spellStart"/>
      <w:r w:rsidR="00C40A69" w:rsidRPr="00B90B5C">
        <w:rPr>
          <w:rFonts w:ascii="Asap" w:hAnsi="Asap"/>
        </w:rPr>
        <w:t>Kaja</w:t>
      </w:r>
      <w:proofErr w:type="spellEnd"/>
      <w:r w:rsidR="00C60946" w:rsidRPr="00B90B5C">
        <w:rPr>
          <w:rFonts w:ascii="Asap" w:hAnsi="Asap"/>
        </w:rPr>
        <w:t xml:space="preserve">, for example, </w:t>
      </w:r>
      <w:r w:rsidR="00C40A69" w:rsidRPr="00B90B5C">
        <w:rPr>
          <w:rFonts w:ascii="Asap" w:hAnsi="Asap"/>
        </w:rPr>
        <w:t>really seemed to think marketing to Norwegians was best done separately</w:t>
      </w:r>
      <w:r w:rsidR="00C60946" w:rsidRPr="00B90B5C">
        <w:rPr>
          <w:rFonts w:ascii="Asap" w:hAnsi="Asap"/>
        </w:rPr>
        <w:t xml:space="preserve">; however, she saw great value in the </w:t>
      </w:r>
      <w:proofErr w:type="spellStart"/>
      <w:r w:rsidR="00C60946" w:rsidRPr="00B90B5C">
        <w:rPr>
          <w:rFonts w:ascii="Asap" w:hAnsi="Asap"/>
        </w:rPr>
        <w:t>Fixometer</w:t>
      </w:r>
      <w:proofErr w:type="spellEnd"/>
      <w:r w:rsidR="00C60946" w:rsidRPr="00B90B5C">
        <w:rPr>
          <w:rFonts w:ascii="Asap" w:hAnsi="Asap"/>
        </w:rPr>
        <w:t xml:space="preserve"> stats and possible value in using the Talk feature for the Norwegian community.</w:t>
      </w:r>
      <w:r w:rsidR="00C40A69" w:rsidRPr="00B90B5C">
        <w:rPr>
          <w:rFonts w:ascii="Asap" w:hAnsi="Asap"/>
        </w:rPr>
        <w:t xml:space="preserve"> Fernando’s highest hope was </w:t>
      </w:r>
      <w:r w:rsidR="00C60946" w:rsidRPr="00B90B5C">
        <w:rPr>
          <w:rFonts w:ascii="Asap" w:hAnsi="Asap"/>
        </w:rPr>
        <w:t>that Restarters.net</w:t>
      </w:r>
      <w:r w:rsidR="00C40A69" w:rsidRPr="00B90B5C">
        <w:rPr>
          <w:rFonts w:ascii="Asap" w:hAnsi="Asap"/>
        </w:rPr>
        <w:t xml:space="preserve"> could be used for his project management functions, in place of Notion</w:t>
      </w:r>
      <w:r w:rsidR="00C60946" w:rsidRPr="00B90B5C">
        <w:rPr>
          <w:rFonts w:ascii="Asap" w:hAnsi="Asap"/>
        </w:rPr>
        <w:t xml:space="preserve">—otherwise, I don’t think he is </w:t>
      </w:r>
      <w:r w:rsidR="003F319E">
        <w:rPr>
          <w:rFonts w:ascii="Asap" w:hAnsi="Asap"/>
        </w:rPr>
        <w:t>all that</w:t>
      </w:r>
      <w:r w:rsidR="00C60946" w:rsidRPr="00B90B5C">
        <w:rPr>
          <w:rFonts w:ascii="Asap" w:hAnsi="Asap"/>
        </w:rPr>
        <w:t xml:space="preserve"> interested in the platform. I think some effort will need to be put into </w:t>
      </w:r>
      <w:r w:rsidR="003F319E">
        <w:rPr>
          <w:rFonts w:ascii="Asap" w:hAnsi="Asap"/>
        </w:rPr>
        <w:t>drawing</w:t>
      </w:r>
      <w:r w:rsidR="00C60946" w:rsidRPr="00B90B5C">
        <w:rPr>
          <w:rFonts w:ascii="Asap" w:hAnsi="Asap"/>
        </w:rPr>
        <w:t xml:space="preserve"> international </w:t>
      </w:r>
      <w:r w:rsidR="003F319E">
        <w:rPr>
          <w:rFonts w:ascii="Asap" w:hAnsi="Asap"/>
        </w:rPr>
        <w:t>users into</w:t>
      </w:r>
      <w:r w:rsidR="00C60946" w:rsidRPr="00B90B5C">
        <w:rPr>
          <w:rFonts w:ascii="Asap" w:hAnsi="Asap"/>
        </w:rPr>
        <w:t xml:space="preserve"> the platform—especially as some hosts aren’t even advertising their events there</w:t>
      </w:r>
      <w:r w:rsidR="004E3930" w:rsidRPr="00B90B5C">
        <w:rPr>
          <w:rFonts w:ascii="Asap" w:hAnsi="Asap"/>
        </w:rPr>
        <w:t>—as well as creating a more global/ international feel.</w:t>
      </w:r>
      <w:r w:rsidR="00C60946" w:rsidRPr="00B90B5C">
        <w:rPr>
          <w:rFonts w:ascii="Asap" w:hAnsi="Asap"/>
        </w:rPr>
        <w:t xml:space="preserve"> Several users mentioned that it’s much easier to look for events on one public page on therestartproject.org. </w:t>
      </w:r>
    </w:p>
    <w:p w14:paraId="6AE1723A" w14:textId="65E809F6" w:rsidR="00C60946" w:rsidRDefault="00C60946" w:rsidP="00D97AA3">
      <w:pPr>
        <w:rPr>
          <w:rFonts w:ascii="Asap" w:hAnsi="Asap"/>
        </w:rPr>
      </w:pPr>
    </w:p>
    <w:p w14:paraId="11D31BFB" w14:textId="6AE55546" w:rsidR="00C60946" w:rsidRDefault="00C60946" w:rsidP="00B90B5C">
      <w:pPr>
        <w:pStyle w:val="ListParagraph"/>
        <w:numPr>
          <w:ilvl w:val="0"/>
          <w:numId w:val="44"/>
        </w:numPr>
        <w:rPr>
          <w:rFonts w:ascii="Asap" w:hAnsi="Asap"/>
        </w:rPr>
      </w:pPr>
      <w:r w:rsidRPr="00B90B5C">
        <w:rPr>
          <w:rFonts w:ascii="Asap" w:hAnsi="Asap"/>
        </w:rPr>
        <w:t xml:space="preserve">The newbie </w:t>
      </w:r>
      <w:r w:rsidR="004E3930" w:rsidRPr="00B90B5C">
        <w:rPr>
          <w:rFonts w:ascii="Asap" w:hAnsi="Asap"/>
        </w:rPr>
        <w:t xml:space="preserve">path needs to be carefully considered, as—like users outside the UK—the site doesn’t quite feel like it’s meant for them. Perhaps there needs to be a “light” version of the site for them. </w:t>
      </w:r>
      <w:r w:rsidR="003F319E">
        <w:rPr>
          <w:rFonts w:ascii="Asap" w:hAnsi="Asap"/>
        </w:rPr>
        <w:t>And, p</w:t>
      </w:r>
      <w:r w:rsidR="004E3930" w:rsidRPr="00B90B5C">
        <w:rPr>
          <w:rFonts w:ascii="Asap" w:hAnsi="Asap"/>
        </w:rPr>
        <w:t>erhaps</w:t>
      </w:r>
      <w:r w:rsidR="003F319E">
        <w:rPr>
          <w:rFonts w:ascii="Asap" w:hAnsi="Asap"/>
        </w:rPr>
        <w:t>,</w:t>
      </w:r>
      <w:r w:rsidR="004E3930" w:rsidRPr="00B90B5C">
        <w:rPr>
          <w:rFonts w:ascii="Asap" w:hAnsi="Asap"/>
        </w:rPr>
        <w:t xml:space="preserve"> </w:t>
      </w:r>
      <w:r w:rsidR="003F319E">
        <w:rPr>
          <w:rFonts w:ascii="Asap" w:hAnsi="Asap"/>
        </w:rPr>
        <w:t>there could be calls-to-action to</w:t>
      </w:r>
      <w:r w:rsidR="004E3930" w:rsidRPr="00B90B5C">
        <w:rPr>
          <w:rFonts w:ascii="Asap" w:hAnsi="Asap"/>
        </w:rPr>
        <w:t xml:space="preserve"> add host, repairer, activist, or school program features, as appropriate </w:t>
      </w:r>
      <w:r w:rsidR="004E3930" w:rsidRPr="00B90B5C">
        <w:rPr>
          <w:rFonts w:ascii="Asap" w:hAnsi="Asap"/>
          <w:i/>
          <w:iCs/>
        </w:rPr>
        <w:t>after</w:t>
      </w:r>
      <w:r w:rsidR="004E3930" w:rsidRPr="00B90B5C">
        <w:rPr>
          <w:rFonts w:ascii="Asap" w:hAnsi="Asap"/>
        </w:rPr>
        <w:t xml:space="preserve"> registration, rather than basing the whole experience around the skillset you select as you register</w:t>
      </w:r>
      <w:r w:rsidR="001C14FB">
        <w:rPr>
          <w:rFonts w:ascii="Asap" w:hAnsi="Asap"/>
        </w:rPr>
        <w:t xml:space="preserve"> (and then forget about)</w:t>
      </w:r>
      <w:r w:rsidR="004E3930" w:rsidRPr="00B90B5C">
        <w:rPr>
          <w:rFonts w:ascii="Asap" w:hAnsi="Asap"/>
        </w:rPr>
        <w:t xml:space="preserve">. </w:t>
      </w:r>
      <w:r w:rsidR="00B90B5C" w:rsidRPr="00B90B5C">
        <w:rPr>
          <w:rFonts w:ascii="Asap" w:hAnsi="Asap"/>
        </w:rPr>
        <w:t xml:space="preserve">Providing a real pathway into each of these roles should also be considered. </w:t>
      </w:r>
    </w:p>
    <w:p w14:paraId="6897269F" w14:textId="77777777" w:rsidR="001C14FB" w:rsidRPr="001C14FB" w:rsidRDefault="001C14FB" w:rsidP="001C14FB">
      <w:pPr>
        <w:pStyle w:val="ListParagraph"/>
        <w:rPr>
          <w:rFonts w:ascii="Asap" w:hAnsi="Asap"/>
        </w:rPr>
      </w:pPr>
    </w:p>
    <w:p w14:paraId="58163FB7" w14:textId="4C3F1CF8" w:rsidR="001C14FB" w:rsidRPr="00B90B5C" w:rsidRDefault="003F319E" w:rsidP="00B90B5C">
      <w:pPr>
        <w:pStyle w:val="ListParagraph"/>
        <w:numPr>
          <w:ilvl w:val="0"/>
          <w:numId w:val="44"/>
        </w:numPr>
        <w:rPr>
          <w:rFonts w:ascii="Asap" w:hAnsi="Asap"/>
        </w:rPr>
      </w:pPr>
      <w:r>
        <w:rPr>
          <w:rFonts w:ascii="Asap" w:hAnsi="Asap"/>
        </w:rPr>
        <w:t xml:space="preserve">Finally, </w:t>
      </w:r>
      <w:r w:rsidR="001C14FB">
        <w:rPr>
          <w:rFonts w:ascii="Asap" w:hAnsi="Asap"/>
        </w:rPr>
        <w:t xml:space="preserve">I was a bit surprised the data entry was usually </w:t>
      </w:r>
      <w:r>
        <w:rPr>
          <w:rFonts w:ascii="Asap" w:hAnsi="Asap"/>
        </w:rPr>
        <w:t xml:space="preserve">first </w:t>
      </w:r>
      <w:r w:rsidR="001C14FB">
        <w:rPr>
          <w:rFonts w:ascii="Asap" w:hAnsi="Asap"/>
        </w:rPr>
        <w:t>done on a flip chart, and I thought the complaints about the data entry would have been much greater</w:t>
      </w:r>
      <w:r>
        <w:rPr>
          <w:rFonts w:ascii="Asap" w:hAnsi="Asap"/>
        </w:rPr>
        <w:t xml:space="preserve"> overall</w:t>
      </w:r>
      <w:r w:rsidR="001C14FB">
        <w:rPr>
          <w:rFonts w:ascii="Asap" w:hAnsi="Asap"/>
        </w:rPr>
        <w:t xml:space="preserve"> (though there were several). However, I wonder why no one has asked for a way for party attendees to enter their data as part of their registration/ check-in on an iPad or phone</w:t>
      </w:r>
      <w:r>
        <w:rPr>
          <w:rFonts w:ascii="Asap" w:hAnsi="Asap"/>
        </w:rPr>
        <w:t>. T</w:t>
      </w:r>
      <w:r w:rsidR="001C14FB">
        <w:rPr>
          <w:rFonts w:ascii="Asap" w:hAnsi="Asap"/>
        </w:rPr>
        <w:t xml:space="preserve">here would certainly be plenty of time for that, it shouldn’t be </w:t>
      </w:r>
      <w:r w:rsidR="001C14FB" w:rsidRPr="001C14FB">
        <w:rPr>
          <w:rFonts w:ascii="Asap" w:hAnsi="Asap"/>
        </w:rPr>
        <w:t>too prone</w:t>
      </w:r>
      <w:r>
        <w:rPr>
          <w:rFonts w:ascii="Asap" w:hAnsi="Asap"/>
        </w:rPr>
        <w:t xml:space="preserve"> to user error</w:t>
      </w:r>
      <w:r w:rsidR="001C14FB" w:rsidRPr="001C14FB">
        <w:rPr>
          <w:rFonts w:ascii="Asap" w:hAnsi="Asap"/>
        </w:rPr>
        <w:t xml:space="preserve">, with </w:t>
      </w:r>
      <w:r w:rsidR="001C14FB">
        <w:rPr>
          <w:rFonts w:ascii="Asap" w:hAnsi="Asap"/>
        </w:rPr>
        <w:t>some support</w:t>
      </w:r>
      <w:r w:rsidR="001C14FB">
        <w:rPr>
          <w:rFonts w:ascii="Asap" w:hAnsi="Asap"/>
          <w:b/>
          <w:bCs/>
        </w:rPr>
        <w:t xml:space="preserve">, </w:t>
      </w:r>
      <w:r w:rsidR="001C14FB">
        <w:rPr>
          <w:rFonts w:ascii="Asap" w:hAnsi="Asap"/>
        </w:rPr>
        <w:t>and it’s not a lot to ask</w:t>
      </w:r>
      <w:r>
        <w:rPr>
          <w:rFonts w:ascii="Asap" w:hAnsi="Asap"/>
        </w:rPr>
        <w:t xml:space="preserve"> in exchange for free repair help</w:t>
      </w:r>
      <w:r w:rsidR="001C14FB">
        <w:rPr>
          <w:rFonts w:ascii="Asap" w:hAnsi="Asap"/>
        </w:rPr>
        <w:t>. I think the flip chart’s presence in the room must be important (although Fernando uses a projector/ screen), but hosts could copy the important bits of the data to a flip chart</w:t>
      </w:r>
      <w:r>
        <w:rPr>
          <w:rFonts w:ascii="Asap" w:hAnsi="Asap"/>
        </w:rPr>
        <w:t>. C</w:t>
      </w:r>
      <w:r w:rsidR="001C14FB">
        <w:rPr>
          <w:rFonts w:ascii="Asap" w:hAnsi="Asap"/>
        </w:rPr>
        <w:t>ertainly</w:t>
      </w:r>
      <w:r>
        <w:rPr>
          <w:rFonts w:ascii="Asap" w:hAnsi="Asap"/>
        </w:rPr>
        <w:t xml:space="preserve">, the </w:t>
      </w:r>
      <w:proofErr w:type="spellStart"/>
      <w:r>
        <w:rPr>
          <w:rFonts w:ascii="Asap" w:hAnsi="Asap"/>
        </w:rPr>
        <w:t>digitised</w:t>
      </w:r>
      <w:proofErr w:type="spellEnd"/>
      <w:r>
        <w:rPr>
          <w:rFonts w:ascii="Asap" w:hAnsi="Asap"/>
        </w:rPr>
        <w:t xml:space="preserve"> data entry by attendees</w:t>
      </w:r>
      <w:r w:rsidR="001C14FB">
        <w:rPr>
          <w:rFonts w:ascii="Asap" w:hAnsi="Asap"/>
        </w:rPr>
        <w:t xml:space="preserve"> would save them a lot of time: they would only need to enter the diagnosis/ solution later. </w:t>
      </w:r>
      <w:r>
        <w:rPr>
          <w:rFonts w:ascii="Asap" w:hAnsi="Asap"/>
        </w:rPr>
        <w:t>In any case, as</w:t>
      </w:r>
      <w:r w:rsidR="001C14FB">
        <w:rPr>
          <w:rFonts w:ascii="Asap" w:hAnsi="Asap"/>
        </w:rPr>
        <w:t xml:space="preserve"> the </w:t>
      </w:r>
      <w:proofErr w:type="spellStart"/>
      <w:r w:rsidR="001C14FB">
        <w:rPr>
          <w:rFonts w:ascii="Asap" w:hAnsi="Asap"/>
        </w:rPr>
        <w:t>Fixometer</w:t>
      </w:r>
      <w:proofErr w:type="spellEnd"/>
      <w:r w:rsidR="001C14FB">
        <w:rPr>
          <w:rFonts w:ascii="Asap" w:hAnsi="Asap"/>
        </w:rPr>
        <w:t xml:space="preserve"> is really your proprietary feature, I would </w:t>
      </w:r>
      <w:r>
        <w:rPr>
          <w:rFonts w:ascii="Asap" w:hAnsi="Asap"/>
        </w:rPr>
        <w:t>review every aspect of it, including how you’re promoting it, to make</w:t>
      </w:r>
      <w:r w:rsidR="001C14FB">
        <w:rPr>
          <w:rFonts w:ascii="Asap" w:hAnsi="Asap"/>
        </w:rPr>
        <w:t xml:space="preserve"> the use of it as graceful and compelling as possible. </w:t>
      </w:r>
    </w:p>
    <w:p w14:paraId="0D89120A" w14:textId="4AE1AD13" w:rsidR="00B90B5C" w:rsidRDefault="00B90B5C" w:rsidP="00D97AA3">
      <w:pPr>
        <w:rPr>
          <w:rFonts w:ascii="Asap" w:hAnsi="Asap"/>
        </w:rPr>
      </w:pPr>
    </w:p>
    <w:p w14:paraId="4EB99748" w14:textId="77777777" w:rsidR="001C14FB" w:rsidRDefault="001C14FB" w:rsidP="00D97AA3">
      <w:pPr>
        <w:rPr>
          <w:rFonts w:ascii="Asap" w:hAnsi="Asap"/>
        </w:rPr>
      </w:pPr>
    </w:p>
    <w:p w14:paraId="792FC3E0" w14:textId="38455D6A" w:rsidR="00B90B5C" w:rsidRDefault="00B90B5C" w:rsidP="00D97AA3">
      <w:pPr>
        <w:rPr>
          <w:rFonts w:ascii="Asap" w:hAnsi="Asap"/>
        </w:rPr>
      </w:pPr>
      <w:r>
        <w:rPr>
          <w:rFonts w:ascii="Asap" w:hAnsi="Asap"/>
        </w:rPr>
        <w:t>While I think further analysis, creativity and openness (OK, as well as budget!)</w:t>
      </w:r>
      <w:r w:rsidR="00B579F5">
        <w:rPr>
          <w:rFonts w:ascii="Asap" w:hAnsi="Asap"/>
        </w:rPr>
        <w:t xml:space="preserve"> will be needed to maximize the effectiveness of the Restarters.net platform</w:t>
      </w:r>
      <w:r>
        <w:rPr>
          <w:rFonts w:ascii="Asap" w:hAnsi="Asap"/>
        </w:rPr>
        <w:t>, there are lots of ways to use digital media to help address the current challenges and increase engagement overall with The Restart Project</w:t>
      </w:r>
      <w:r w:rsidR="00C64C07">
        <w:rPr>
          <w:rFonts w:ascii="Asap" w:hAnsi="Asap"/>
        </w:rPr>
        <w:t>!</w:t>
      </w:r>
      <w:r>
        <w:rPr>
          <w:rFonts w:ascii="Asap" w:hAnsi="Asap"/>
        </w:rPr>
        <w:t xml:space="preserve"> </w:t>
      </w:r>
    </w:p>
    <w:p w14:paraId="51A31064" w14:textId="77777777" w:rsidR="00B90B5C" w:rsidRDefault="00B90B5C" w:rsidP="00D97AA3">
      <w:pPr>
        <w:rPr>
          <w:rFonts w:ascii="Asap" w:hAnsi="Asap"/>
        </w:rPr>
      </w:pPr>
    </w:p>
    <w:p w14:paraId="4A16BF77" w14:textId="77777777" w:rsidR="00B90B5C" w:rsidRPr="004E3930" w:rsidRDefault="00B90B5C" w:rsidP="00D97AA3">
      <w:pPr>
        <w:rPr>
          <w:rFonts w:ascii="Asap" w:hAnsi="Asap"/>
        </w:rPr>
      </w:pPr>
    </w:p>
    <w:p w14:paraId="1DDE775D" w14:textId="77777777" w:rsidR="0024322A" w:rsidRPr="00D97AA3" w:rsidRDefault="0024322A" w:rsidP="003F319E">
      <w:pPr>
        <w:rPr>
          <w:rFonts w:ascii="Asap" w:hAnsi="Asap"/>
        </w:rPr>
      </w:pPr>
    </w:p>
    <w:sectPr w:rsidR="0024322A" w:rsidRPr="00D97AA3" w:rsidSect="00163EB8">
      <w:footerReference w:type="even" r:id="rId27"/>
      <w:footerReference w:type="default" r:id="rId28"/>
      <w:footerReference w:type="first" r:id="rId29"/>
      <w:type w:val="continuous"/>
      <w:pgSz w:w="12240" w:h="15840"/>
      <w:pgMar w:top="1440" w:right="1080" w:bottom="1829" w:left="1080" w:header="720" w:footer="792"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F4C24" w14:textId="77777777" w:rsidR="00F531D5" w:rsidRDefault="00F531D5">
      <w:r>
        <w:separator/>
      </w:r>
    </w:p>
  </w:endnote>
  <w:endnote w:type="continuationSeparator" w:id="0">
    <w:p w14:paraId="53577F7F" w14:textId="77777777" w:rsidR="00F531D5" w:rsidRDefault="00F5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Asap">
    <w:panose1 w:val="020F0504030102060203"/>
    <w:charset w:val="4D"/>
    <w:family w:val="swiss"/>
    <w:notTrueType/>
    <w:pitch w:val="variable"/>
    <w:sig w:usb0="20000007" w:usb1="00000000" w:usb2="00000000" w:usb3="00000000" w:csb0="00000193" w:csb1="00000000"/>
  </w:font>
  <w:font w:name="Arial">
    <w:panose1 w:val="020B0604020202020204"/>
    <w:charset w:val="00"/>
    <w:family w:val="swiss"/>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91421041"/>
      <w:docPartObj>
        <w:docPartGallery w:val="Page Numbers (Bottom of Page)"/>
        <w:docPartUnique/>
      </w:docPartObj>
    </w:sdtPr>
    <w:sdtEndPr>
      <w:rPr>
        <w:rStyle w:val="PageNumber"/>
      </w:rPr>
    </w:sdtEndPr>
    <w:sdtContent>
      <w:p w14:paraId="7BE532BB" w14:textId="5A6B0415" w:rsidR="008708A6" w:rsidRDefault="008708A6" w:rsidP="00123C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54FFC6" w14:textId="77777777" w:rsidR="008708A6" w:rsidRDefault="008708A6" w:rsidP="008708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5799448"/>
      <w:docPartObj>
        <w:docPartGallery w:val="Page Numbers (Bottom of Page)"/>
        <w:docPartUnique/>
      </w:docPartObj>
    </w:sdtPr>
    <w:sdtEndPr>
      <w:rPr>
        <w:rStyle w:val="PageNumber"/>
      </w:rPr>
    </w:sdtEndPr>
    <w:sdtContent>
      <w:p w14:paraId="725C6A3E" w14:textId="2D5709FC" w:rsidR="008708A6" w:rsidRDefault="008708A6" w:rsidP="00123C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15BF66" w14:textId="77777777" w:rsidR="008708A6" w:rsidRDefault="008708A6" w:rsidP="008708A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471AF" w14:textId="7D234F1E" w:rsidR="008708A6" w:rsidRPr="008708A6" w:rsidRDefault="008708A6" w:rsidP="008708A6">
    <w:pPr>
      <w:pStyle w:val="Footer"/>
      <w:jc w:val="right"/>
      <w:rPr>
        <w:rFonts w:ascii="Asap" w:hAnsi="Asap"/>
        <w:sz w:val="20"/>
        <w:szCs w:val="20"/>
      </w:rPr>
    </w:pPr>
    <w:r w:rsidRPr="008708A6">
      <w:rPr>
        <w:rFonts w:ascii="Asap" w:hAnsi="Asap"/>
        <w:sz w:val="20"/>
        <w:szCs w:val="20"/>
      </w:rPr>
      <w:t xml:space="preserve">Submitted </w:t>
    </w:r>
    <w:r>
      <w:rPr>
        <w:rFonts w:ascii="Asap" w:hAnsi="Asap"/>
        <w:sz w:val="20"/>
        <w:szCs w:val="20"/>
      </w:rPr>
      <w:t>by Susan Stuart – October 9, 2019</w:t>
    </w:r>
  </w:p>
  <w:p w14:paraId="392FFB83" w14:textId="77777777" w:rsidR="008708A6" w:rsidRDefault="008708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7D7BD" w14:textId="77777777" w:rsidR="00F531D5" w:rsidRDefault="00F531D5">
      <w:r>
        <w:separator/>
      </w:r>
    </w:p>
  </w:footnote>
  <w:footnote w:type="continuationSeparator" w:id="0">
    <w:p w14:paraId="5CEA711A" w14:textId="77777777" w:rsidR="00F531D5" w:rsidRDefault="00F531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DB666D0"/>
    <w:lvl w:ilvl="0">
      <w:start w:val="1"/>
      <w:numFmt w:val="bullet"/>
      <w:pStyle w:val="NoteLevel11"/>
      <w:lvlText w:val=""/>
      <w:lvlJc w:val="left"/>
      <w:pPr>
        <w:tabs>
          <w:tab w:val="num" w:pos="2160"/>
        </w:tabs>
        <w:ind w:left="2160" w:firstLine="0"/>
      </w:pPr>
      <w:rPr>
        <w:rFonts w:ascii="Symbol" w:hAnsi="Symbol" w:hint="default"/>
      </w:rPr>
    </w:lvl>
    <w:lvl w:ilvl="1">
      <w:start w:val="1"/>
      <w:numFmt w:val="bullet"/>
      <w:pStyle w:val="NoteLevel2"/>
      <w:lvlText w:val=""/>
      <w:lvlJc w:val="left"/>
      <w:pPr>
        <w:tabs>
          <w:tab w:val="num" w:pos="2880"/>
        </w:tabs>
        <w:ind w:left="3240" w:hanging="360"/>
      </w:pPr>
      <w:rPr>
        <w:rFonts w:ascii="Symbol" w:hAnsi="Symbol" w:hint="default"/>
      </w:rPr>
    </w:lvl>
    <w:lvl w:ilvl="2">
      <w:start w:val="1"/>
      <w:numFmt w:val="bullet"/>
      <w:lvlText w:val="o"/>
      <w:lvlJc w:val="left"/>
      <w:pPr>
        <w:tabs>
          <w:tab w:val="num" w:pos="3600"/>
        </w:tabs>
        <w:ind w:left="3960" w:hanging="360"/>
      </w:pPr>
      <w:rPr>
        <w:rFonts w:ascii="Courier New" w:hAnsi="Courier New" w:cs="Courier New" w:hint="default"/>
      </w:rPr>
    </w:lvl>
    <w:lvl w:ilvl="3">
      <w:start w:val="1"/>
      <w:numFmt w:val="bullet"/>
      <w:pStyle w:val="NoteLevel41"/>
      <w:lvlText w:val=""/>
      <w:lvlJc w:val="left"/>
      <w:pPr>
        <w:tabs>
          <w:tab w:val="num" w:pos="4320"/>
        </w:tabs>
        <w:ind w:left="4680" w:hanging="360"/>
      </w:pPr>
      <w:rPr>
        <w:rFonts w:ascii="Wingdings" w:hAnsi="Wingdings" w:hint="default"/>
      </w:rPr>
    </w:lvl>
    <w:lvl w:ilvl="4">
      <w:start w:val="1"/>
      <w:numFmt w:val="bullet"/>
      <w:lvlText w:val=""/>
      <w:lvlJc w:val="left"/>
      <w:pPr>
        <w:tabs>
          <w:tab w:val="num" w:pos="5040"/>
        </w:tabs>
        <w:ind w:left="5400" w:hanging="360"/>
      </w:pPr>
      <w:rPr>
        <w:rFonts w:ascii="Wingdings" w:hAnsi="Wingdings" w:hint="default"/>
      </w:rPr>
    </w:lvl>
    <w:lvl w:ilvl="5">
      <w:start w:val="1"/>
      <w:numFmt w:val="bullet"/>
      <w:lvlText w:val=""/>
      <w:lvlJc w:val="left"/>
      <w:pPr>
        <w:tabs>
          <w:tab w:val="num" w:pos="5760"/>
        </w:tabs>
        <w:ind w:left="6120" w:hanging="360"/>
      </w:pPr>
      <w:rPr>
        <w:rFonts w:ascii="Symbol" w:hAnsi="Symbol" w:hint="default"/>
      </w:rPr>
    </w:lvl>
    <w:lvl w:ilvl="6">
      <w:start w:val="1"/>
      <w:numFmt w:val="bullet"/>
      <w:lvlText w:val="o"/>
      <w:lvlJc w:val="left"/>
      <w:pPr>
        <w:tabs>
          <w:tab w:val="num" w:pos="6480"/>
        </w:tabs>
        <w:ind w:left="6840" w:hanging="360"/>
      </w:pPr>
      <w:rPr>
        <w:rFonts w:ascii="Courier New" w:hAnsi="Courier New" w:cs="Courier New" w:hint="default"/>
      </w:rPr>
    </w:lvl>
    <w:lvl w:ilvl="7">
      <w:start w:val="1"/>
      <w:numFmt w:val="bullet"/>
      <w:lvlText w:val=""/>
      <w:lvlJc w:val="left"/>
      <w:pPr>
        <w:tabs>
          <w:tab w:val="num" w:pos="7200"/>
        </w:tabs>
        <w:ind w:left="7560" w:hanging="360"/>
      </w:pPr>
      <w:rPr>
        <w:rFonts w:ascii="Wingdings" w:hAnsi="Wingdings" w:hint="default"/>
      </w:rPr>
    </w:lvl>
    <w:lvl w:ilvl="8">
      <w:start w:val="1"/>
      <w:numFmt w:val="bullet"/>
      <w:lvlText w:val=""/>
      <w:lvlJc w:val="left"/>
      <w:pPr>
        <w:tabs>
          <w:tab w:val="num" w:pos="7920"/>
        </w:tabs>
        <w:ind w:left="8280" w:hanging="360"/>
      </w:pPr>
      <w:rPr>
        <w:rFonts w:ascii="Wingdings" w:hAnsi="Wingdings" w:hint="default"/>
      </w:rPr>
    </w:lvl>
  </w:abstractNum>
  <w:abstractNum w:abstractNumId="1" w15:restartNumberingAfterBreak="0">
    <w:nsid w:val="00753F9A"/>
    <w:multiLevelType w:val="hybridMultilevel"/>
    <w:tmpl w:val="5C66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974503"/>
    <w:multiLevelType w:val="hybridMultilevel"/>
    <w:tmpl w:val="8938A3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5AA09E7"/>
    <w:multiLevelType w:val="hybridMultilevel"/>
    <w:tmpl w:val="11D6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7362E"/>
    <w:multiLevelType w:val="hybridMultilevel"/>
    <w:tmpl w:val="042A3BF6"/>
    <w:lvl w:ilvl="0" w:tplc="C52A6BF2">
      <w:start w:val="1"/>
      <w:numFmt w:val="upperLetter"/>
      <w:pStyle w:val="ListBullet"/>
      <w:lvlText w:val="%1)"/>
      <w:lvlJc w:val="left"/>
      <w:pPr>
        <w:tabs>
          <w:tab w:val="num" w:pos="1109"/>
        </w:tabs>
        <w:ind w:left="1109" w:hanging="389"/>
      </w:pPr>
      <w:rPr>
        <w:rFonts w:ascii="Tahoma" w:eastAsiaTheme="minorHAnsi" w:hAnsi="Tahoma"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00058E"/>
    <w:multiLevelType w:val="hybridMultilevel"/>
    <w:tmpl w:val="661A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4E3F9C"/>
    <w:multiLevelType w:val="hybridMultilevel"/>
    <w:tmpl w:val="EA9A9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B63226"/>
    <w:multiLevelType w:val="hybridMultilevel"/>
    <w:tmpl w:val="53729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CC3404E"/>
    <w:multiLevelType w:val="hybridMultilevel"/>
    <w:tmpl w:val="420A0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1B634B"/>
    <w:multiLevelType w:val="hybridMultilevel"/>
    <w:tmpl w:val="4B28D202"/>
    <w:lvl w:ilvl="0" w:tplc="C23AB99C">
      <w:numFmt w:val="bullet"/>
      <w:lvlText w:val="-"/>
      <w:lvlJc w:val="left"/>
      <w:pPr>
        <w:ind w:left="1800" w:hanging="360"/>
      </w:pPr>
      <w:rPr>
        <w:rFonts w:ascii="Tahoma" w:eastAsiaTheme="minorHAnsi" w:hAnsi="Tahoma" w:cs="Tahom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B4024AD"/>
    <w:multiLevelType w:val="hybridMultilevel"/>
    <w:tmpl w:val="547EB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C4ED2"/>
    <w:multiLevelType w:val="hybridMultilevel"/>
    <w:tmpl w:val="2D36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CC41E1"/>
    <w:multiLevelType w:val="hybridMultilevel"/>
    <w:tmpl w:val="4346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05338D"/>
    <w:multiLevelType w:val="hybridMultilevel"/>
    <w:tmpl w:val="B366D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F44F2"/>
    <w:multiLevelType w:val="hybridMultilevel"/>
    <w:tmpl w:val="BB88F2BA"/>
    <w:lvl w:ilvl="0" w:tplc="D0A4C2AC">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A0987"/>
    <w:multiLevelType w:val="hybridMultilevel"/>
    <w:tmpl w:val="6998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21F56"/>
    <w:multiLevelType w:val="hybridMultilevel"/>
    <w:tmpl w:val="D7EAE952"/>
    <w:lvl w:ilvl="0" w:tplc="CA20ADEC">
      <w:numFmt w:val="bullet"/>
      <w:lvlText w:val="•"/>
      <w:lvlJc w:val="left"/>
      <w:pPr>
        <w:ind w:left="720" w:hanging="360"/>
      </w:pPr>
      <w:rPr>
        <w:rFonts w:ascii="Asap" w:eastAsiaTheme="minorHAnsi" w:hAnsi="Asap"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246F82"/>
    <w:multiLevelType w:val="hybridMultilevel"/>
    <w:tmpl w:val="44746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017C7"/>
    <w:multiLevelType w:val="hybridMultilevel"/>
    <w:tmpl w:val="A91C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18544D"/>
    <w:multiLevelType w:val="hybridMultilevel"/>
    <w:tmpl w:val="9AD6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40BA3"/>
    <w:multiLevelType w:val="hybridMultilevel"/>
    <w:tmpl w:val="33AE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924CE0"/>
    <w:multiLevelType w:val="hybridMultilevel"/>
    <w:tmpl w:val="D068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A7729E"/>
    <w:multiLevelType w:val="hybridMultilevel"/>
    <w:tmpl w:val="C0CE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C411A1"/>
    <w:multiLevelType w:val="hybridMultilevel"/>
    <w:tmpl w:val="E35C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FA15AA"/>
    <w:multiLevelType w:val="hybridMultilevel"/>
    <w:tmpl w:val="86BC6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8A77D2"/>
    <w:multiLevelType w:val="hybridMultilevel"/>
    <w:tmpl w:val="F9FC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2F0F38"/>
    <w:multiLevelType w:val="hybridMultilevel"/>
    <w:tmpl w:val="F668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DB7F50"/>
    <w:multiLevelType w:val="hybridMultilevel"/>
    <w:tmpl w:val="B45E3114"/>
    <w:lvl w:ilvl="0" w:tplc="31584886">
      <w:start w:val="3"/>
      <w:numFmt w:val="bullet"/>
      <w:lvlText w:val="-"/>
      <w:lvlJc w:val="left"/>
      <w:pPr>
        <w:ind w:left="1080" w:hanging="360"/>
      </w:pPr>
      <w:rPr>
        <w:rFonts w:ascii="Tahoma" w:eastAsiaTheme="minorHAnsi" w:hAnsi="Tahoma" w:cs="Tahoma" w:hint="default"/>
        <w:i/>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E2C37A5"/>
    <w:multiLevelType w:val="hybridMultilevel"/>
    <w:tmpl w:val="801298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1F740B"/>
    <w:multiLevelType w:val="hybridMultilevel"/>
    <w:tmpl w:val="16B21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0B3DB7"/>
    <w:multiLevelType w:val="hybridMultilevel"/>
    <w:tmpl w:val="A67ED5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9E06CD"/>
    <w:multiLevelType w:val="hybridMultilevel"/>
    <w:tmpl w:val="289A2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86BB0"/>
    <w:multiLevelType w:val="hybridMultilevel"/>
    <w:tmpl w:val="E2440C56"/>
    <w:lvl w:ilvl="0" w:tplc="04090001">
      <w:start w:val="1"/>
      <w:numFmt w:val="bullet"/>
      <w:lvlText w:val=""/>
      <w:lvlJc w:val="left"/>
      <w:pPr>
        <w:ind w:left="1800" w:hanging="360"/>
      </w:pPr>
      <w:rPr>
        <w:rFonts w:ascii="Symbol" w:hAnsi="Symbol" w:hint="default"/>
      </w:rPr>
    </w:lvl>
    <w:lvl w:ilvl="1" w:tplc="890ADC08">
      <w:numFmt w:val="bullet"/>
      <w:lvlText w:val="•"/>
      <w:lvlJc w:val="left"/>
      <w:pPr>
        <w:ind w:left="2520" w:hanging="360"/>
      </w:pPr>
      <w:rPr>
        <w:rFonts w:ascii="Tahoma" w:eastAsiaTheme="minorHAnsi" w:hAnsi="Tahoma" w:cs="Tahoma"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8875C5B"/>
    <w:multiLevelType w:val="hybridMultilevel"/>
    <w:tmpl w:val="A08E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62662"/>
    <w:multiLevelType w:val="hybridMultilevel"/>
    <w:tmpl w:val="7400B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A2C5C48"/>
    <w:multiLevelType w:val="hybridMultilevel"/>
    <w:tmpl w:val="1D7A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6A2FC4"/>
    <w:multiLevelType w:val="hybridMultilevel"/>
    <w:tmpl w:val="7E0C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FB4215"/>
    <w:multiLevelType w:val="hybridMultilevel"/>
    <w:tmpl w:val="CA441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8110EC"/>
    <w:multiLevelType w:val="hybridMultilevel"/>
    <w:tmpl w:val="A330FC92"/>
    <w:lvl w:ilvl="0" w:tplc="0B66C61A">
      <w:start w:val="1"/>
      <w:numFmt w:val="decimal"/>
      <w:pStyle w:val="ListNumber"/>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BE3D5A"/>
    <w:multiLevelType w:val="hybridMultilevel"/>
    <w:tmpl w:val="B5FAE39E"/>
    <w:lvl w:ilvl="0" w:tplc="04090001">
      <w:start w:val="1"/>
      <w:numFmt w:val="bullet"/>
      <w:lvlText w:val=""/>
      <w:lvlJc w:val="left"/>
      <w:pPr>
        <w:ind w:left="1080" w:hanging="360"/>
      </w:pPr>
      <w:rPr>
        <w:rFonts w:ascii="Symbol" w:hAnsi="Symbol" w:hint="default"/>
        <w:i/>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4A10B0"/>
    <w:multiLevelType w:val="hybridMultilevel"/>
    <w:tmpl w:val="E1AAD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E530EB"/>
    <w:multiLevelType w:val="hybridMultilevel"/>
    <w:tmpl w:val="BF140666"/>
    <w:lvl w:ilvl="0" w:tplc="CA20ADEC">
      <w:numFmt w:val="bullet"/>
      <w:lvlText w:val="•"/>
      <w:lvlJc w:val="left"/>
      <w:pPr>
        <w:ind w:left="720" w:hanging="360"/>
      </w:pPr>
      <w:rPr>
        <w:rFonts w:ascii="Asap" w:eastAsiaTheme="minorHAnsi" w:hAnsi="Asap"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E84D17"/>
    <w:multiLevelType w:val="hybridMultilevel"/>
    <w:tmpl w:val="EF6E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8B0563"/>
    <w:multiLevelType w:val="hybridMultilevel"/>
    <w:tmpl w:val="E42607E8"/>
    <w:lvl w:ilvl="0" w:tplc="1A488730">
      <w:numFmt w:val="bullet"/>
      <w:lvlText w:val="-"/>
      <w:lvlJc w:val="left"/>
      <w:pPr>
        <w:ind w:left="720" w:hanging="360"/>
      </w:pPr>
      <w:rPr>
        <w:rFonts w:ascii="Tahoma" w:eastAsiaTheme="minorHAns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
  </w:num>
  <w:num w:numId="3">
    <w:abstractNumId w:val="0"/>
  </w:num>
  <w:num w:numId="4">
    <w:abstractNumId w:val="43"/>
  </w:num>
  <w:num w:numId="5">
    <w:abstractNumId w:val="27"/>
  </w:num>
  <w:num w:numId="6">
    <w:abstractNumId w:val="25"/>
  </w:num>
  <w:num w:numId="7">
    <w:abstractNumId w:val="15"/>
  </w:num>
  <w:num w:numId="8">
    <w:abstractNumId w:val="31"/>
  </w:num>
  <w:num w:numId="9">
    <w:abstractNumId w:val="13"/>
  </w:num>
  <w:num w:numId="10">
    <w:abstractNumId w:val="29"/>
  </w:num>
  <w:num w:numId="11">
    <w:abstractNumId w:val="40"/>
  </w:num>
  <w:num w:numId="12">
    <w:abstractNumId w:val="39"/>
  </w:num>
  <w:num w:numId="13">
    <w:abstractNumId w:val="28"/>
  </w:num>
  <w:num w:numId="14">
    <w:abstractNumId w:val="5"/>
  </w:num>
  <w:num w:numId="15">
    <w:abstractNumId w:val="30"/>
  </w:num>
  <w:num w:numId="16">
    <w:abstractNumId w:val="12"/>
  </w:num>
  <w:num w:numId="17">
    <w:abstractNumId w:val="20"/>
  </w:num>
  <w:num w:numId="18">
    <w:abstractNumId w:val="36"/>
  </w:num>
  <w:num w:numId="19">
    <w:abstractNumId w:val="34"/>
  </w:num>
  <w:num w:numId="20">
    <w:abstractNumId w:val="23"/>
  </w:num>
  <w:num w:numId="21">
    <w:abstractNumId w:val="18"/>
  </w:num>
  <w:num w:numId="22">
    <w:abstractNumId w:val="6"/>
  </w:num>
  <w:num w:numId="23">
    <w:abstractNumId w:val="8"/>
  </w:num>
  <w:num w:numId="24">
    <w:abstractNumId w:val="35"/>
  </w:num>
  <w:num w:numId="25">
    <w:abstractNumId w:val="24"/>
  </w:num>
  <w:num w:numId="26">
    <w:abstractNumId w:val="11"/>
  </w:num>
  <w:num w:numId="27">
    <w:abstractNumId w:val="37"/>
  </w:num>
  <w:num w:numId="28">
    <w:abstractNumId w:val="22"/>
  </w:num>
  <w:num w:numId="29">
    <w:abstractNumId w:val="7"/>
  </w:num>
  <w:num w:numId="30">
    <w:abstractNumId w:val="32"/>
  </w:num>
  <w:num w:numId="31">
    <w:abstractNumId w:val="26"/>
  </w:num>
  <w:num w:numId="32">
    <w:abstractNumId w:val="17"/>
  </w:num>
  <w:num w:numId="33">
    <w:abstractNumId w:val="1"/>
  </w:num>
  <w:num w:numId="34">
    <w:abstractNumId w:val="21"/>
  </w:num>
  <w:num w:numId="35">
    <w:abstractNumId w:val="10"/>
  </w:num>
  <w:num w:numId="36">
    <w:abstractNumId w:val="19"/>
  </w:num>
  <w:num w:numId="37">
    <w:abstractNumId w:val="33"/>
  </w:num>
  <w:num w:numId="38">
    <w:abstractNumId w:val="9"/>
  </w:num>
  <w:num w:numId="39">
    <w:abstractNumId w:val="2"/>
  </w:num>
  <w:num w:numId="40">
    <w:abstractNumId w:val="3"/>
  </w:num>
  <w:num w:numId="41">
    <w:abstractNumId w:val="16"/>
  </w:num>
  <w:num w:numId="42">
    <w:abstractNumId w:val="41"/>
  </w:num>
  <w:num w:numId="43">
    <w:abstractNumId w:val="14"/>
  </w:num>
  <w:num w:numId="44">
    <w:abstractNumId w:val="4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233"/>
    <w:rsid w:val="00001CC2"/>
    <w:rsid w:val="00002235"/>
    <w:rsid w:val="00005C52"/>
    <w:rsid w:val="00006605"/>
    <w:rsid w:val="00006E36"/>
    <w:rsid w:val="00006E69"/>
    <w:rsid w:val="00007806"/>
    <w:rsid w:val="00015309"/>
    <w:rsid w:val="000155D5"/>
    <w:rsid w:val="00015B97"/>
    <w:rsid w:val="00015B9C"/>
    <w:rsid w:val="0002261E"/>
    <w:rsid w:val="00025274"/>
    <w:rsid w:val="0002750B"/>
    <w:rsid w:val="0003010E"/>
    <w:rsid w:val="00030D82"/>
    <w:rsid w:val="000310BD"/>
    <w:rsid w:val="00032BD9"/>
    <w:rsid w:val="00032BF8"/>
    <w:rsid w:val="00032E98"/>
    <w:rsid w:val="00032EDF"/>
    <w:rsid w:val="00035305"/>
    <w:rsid w:val="00037368"/>
    <w:rsid w:val="00037F19"/>
    <w:rsid w:val="00042B4F"/>
    <w:rsid w:val="00042DDF"/>
    <w:rsid w:val="00043159"/>
    <w:rsid w:val="000432D2"/>
    <w:rsid w:val="000462CE"/>
    <w:rsid w:val="00047355"/>
    <w:rsid w:val="000518E5"/>
    <w:rsid w:val="00052AF5"/>
    <w:rsid w:val="00052D01"/>
    <w:rsid w:val="00053900"/>
    <w:rsid w:val="00054927"/>
    <w:rsid w:val="000550AA"/>
    <w:rsid w:val="00056548"/>
    <w:rsid w:val="00060055"/>
    <w:rsid w:val="0006539E"/>
    <w:rsid w:val="00067BAF"/>
    <w:rsid w:val="00067C92"/>
    <w:rsid w:val="00070864"/>
    <w:rsid w:val="00075EB9"/>
    <w:rsid w:val="00076563"/>
    <w:rsid w:val="0008057D"/>
    <w:rsid w:val="00081459"/>
    <w:rsid w:val="00082F75"/>
    <w:rsid w:val="00085D4D"/>
    <w:rsid w:val="0008773D"/>
    <w:rsid w:val="000926A4"/>
    <w:rsid w:val="00092982"/>
    <w:rsid w:val="00092A3B"/>
    <w:rsid w:val="00092C2D"/>
    <w:rsid w:val="00093A06"/>
    <w:rsid w:val="00094F34"/>
    <w:rsid w:val="000A082C"/>
    <w:rsid w:val="000A2723"/>
    <w:rsid w:val="000A27EE"/>
    <w:rsid w:val="000A5366"/>
    <w:rsid w:val="000A65F9"/>
    <w:rsid w:val="000A6DF8"/>
    <w:rsid w:val="000B0252"/>
    <w:rsid w:val="000B02EE"/>
    <w:rsid w:val="000B127E"/>
    <w:rsid w:val="000B1BB3"/>
    <w:rsid w:val="000B29EF"/>
    <w:rsid w:val="000B6114"/>
    <w:rsid w:val="000C1C80"/>
    <w:rsid w:val="000C4492"/>
    <w:rsid w:val="000C5DB4"/>
    <w:rsid w:val="000C7C32"/>
    <w:rsid w:val="000D115C"/>
    <w:rsid w:val="000D2035"/>
    <w:rsid w:val="000D458C"/>
    <w:rsid w:val="000E04A4"/>
    <w:rsid w:val="000E0C22"/>
    <w:rsid w:val="000E1452"/>
    <w:rsid w:val="000E4040"/>
    <w:rsid w:val="000E4246"/>
    <w:rsid w:val="000E5760"/>
    <w:rsid w:val="000E5DD7"/>
    <w:rsid w:val="000E6592"/>
    <w:rsid w:val="000E7E90"/>
    <w:rsid w:val="000F07D1"/>
    <w:rsid w:val="000F0A98"/>
    <w:rsid w:val="000F3A2C"/>
    <w:rsid w:val="000F429F"/>
    <w:rsid w:val="000F55AA"/>
    <w:rsid w:val="000F7080"/>
    <w:rsid w:val="001006A4"/>
    <w:rsid w:val="00102828"/>
    <w:rsid w:val="001041D5"/>
    <w:rsid w:val="00105B9E"/>
    <w:rsid w:val="00110FCD"/>
    <w:rsid w:val="00111F06"/>
    <w:rsid w:val="00113DEE"/>
    <w:rsid w:val="00114C58"/>
    <w:rsid w:val="00114CEE"/>
    <w:rsid w:val="00116AC7"/>
    <w:rsid w:val="00121037"/>
    <w:rsid w:val="00124F75"/>
    <w:rsid w:val="00125A9F"/>
    <w:rsid w:val="00126DCF"/>
    <w:rsid w:val="001277CE"/>
    <w:rsid w:val="00127FD6"/>
    <w:rsid w:val="00130BCD"/>
    <w:rsid w:val="001344CC"/>
    <w:rsid w:val="001352EF"/>
    <w:rsid w:val="00136767"/>
    <w:rsid w:val="00142615"/>
    <w:rsid w:val="00144855"/>
    <w:rsid w:val="00144AC6"/>
    <w:rsid w:val="00144EF6"/>
    <w:rsid w:val="001454D5"/>
    <w:rsid w:val="00146721"/>
    <w:rsid w:val="00147673"/>
    <w:rsid w:val="00151294"/>
    <w:rsid w:val="00155370"/>
    <w:rsid w:val="00155588"/>
    <w:rsid w:val="00155FF4"/>
    <w:rsid w:val="001570E2"/>
    <w:rsid w:val="00160B89"/>
    <w:rsid w:val="001620C7"/>
    <w:rsid w:val="00163EB8"/>
    <w:rsid w:val="00166992"/>
    <w:rsid w:val="00170F47"/>
    <w:rsid w:val="00173A64"/>
    <w:rsid w:val="0017528A"/>
    <w:rsid w:val="001802F2"/>
    <w:rsid w:val="0018142E"/>
    <w:rsid w:val="00183F52"/>
    <w:rsid w:val="001916C9"/>
    <w:rsid w:val="001926DD"/>
    <w:rsid w:val="001934E9"/>
    <w:rsid w:val="00195EBF"/>
    <w:rsid w:val="001976C5"/>
    <w:rsid w:val="001A0082"/>
    <w:rsid w:val="001A2E77"/>
    <w:rsid w:val="001A4647"/>
    <w:rsid w:val="001A671F"/>
    <w:rsid w:val="001B1034"/>
    <w:rsid w:val="001B26D3"/>
    <w:rsid w:val="001B2ECD"/>
    <w:rsid w:val="001B39C0"/>
    <w:rsid w:val="001B6731"/>
    <w:rsid w:val="001B6EC7"/>
    <w:rsid w:val="001B718C"/>
    <w:rsid w:val="001C04D6"/>
    <w:rsid w:val="001C14FB"/>
    <w:rsid w:val="001C2078"/>
    <w:rsid w:val="001C3CF4"/>
    <w:rsid w:val="001C3FB1"/>
    <w:rsid w:val="001D02D0"/>
    <w:rsid w:val="001D351C"/>
    <w:rsid w:val="001D3CED"/>
    <w:rsid w:val="001D68F1"/>
    <w:rsid w:val="001E12AB"/>
    <w:rsid w:val="001E26BD"/>
    <w:rsid w:val="001E5175"/>
    <w:rsid w:val="001E5244"/>
    <w:rsid w:val="001F1897"/>
    <w:rsid w:val="001F2837"/>
    <w:rsid w:val="001F4608"/>
    <w:rsid w:val="001F5055"/>
    <w:rsid w:val="001F7C2C"/>
    <w:rsid w:val="001F7E1A"/>
    <w:rsid w:val="002008FD"/>
    <w:rsid w:val="002017D9"/>
    <w:rsid w:val="002060C5"/>
    <w:rsid w:val="00207846"/>
    <w:rsid w:val="00210BEE"/>
    <w:rsid w:val="00220A92"/>
    <w:rsid w:val="00221524"/>
    <w:rsid w:val="00221A22"/>
    <w:rsid w:val="00222B34"/>
    <w:rsid w:val="00223ED2"/>
    <w:rsid w:val="00225A02"/>
    <w:rsid w:val="0022776C"/>
    <w:rsid w:val="00227A7D"/>
    <w:rsid w:val="00231F4C"/>
    <w:rsid w:val="00233CD7"/>
    <w:rsid w:val="00234BE5"/>
    <w:rsid w:val="002378EC"/>
    <w:rsid w:val="00240EAB"/>
    <w:rsid w:val="0024322A"/>
    <w:rsid w:val="00243798"/>
    <w:rsid w:val="00245D06"/>
    <w:rsid w:val="00246DC6"/>
    <w:rsid w:val="00250EE0"/>
    <w:rsid w:val="00252CCC"/>
    <w:rsid w:val="00253DF9"/>
    <w:rsid w:val="002547CB"/>
    <w:rsid w:val="002547D5"/>
    <w:rsid w:val="0025593A"/>
    <w:rsid w:val="00255C9A"/>
    <w:rsid w:val="00256AB8"/>
    <w:rsid w:val="00257861"/>
    <w:rsid w:val="00261AF1"/>
    <w:rsid w:val="00262F33"/>
    <w:rsid w:val="002636A3"/>
    <w:rsid w:val="002654C3"/>
    <w:rsid w:val="00266D04"/>
    <w:rsid w:val="00273109"/>
    <w:rsid w:val="00273512"/>
    <w:rsid w:val="00274CAD"/>
    <w:rsid w:val="00276779"/>
    <w:rsid w:val="002818A7"/>
    <w:rsid w:val="00284178"/>
    <w:rsid w:val="002860DA"/>
    <w:rsid w:val="00286470"/>
    <w:rsid w:val="00290047"/>
    <w:rsid w:val="00290ED1"/>
    <w:rsid w:val="00291BAD"/>
    <w:rsid w:val="002921C0"/>
    <w:rsid w:val="00293DBC"/>
    <w:rsid w:val="0029660F"/>
    <w:rsid w:val="002975AD"/>
    <w:rsid w:val="002A1F1C"/>
    <w:rsid w:val="002A27C1"/>
    <w:rsid w:val="002A28E2"/>
    <w:rsid w:val="002A72A9"/>
    <w:rsid w:val="002A74AF"/>
    <w:rsid w:val="002B1011"/>
    <w:rsid w:val="002B46C5"/>
    <w:rsid w:val="002B785C"/>
    <w:rsid w:val="002C08EA"/>
    <w:rsid w:val="002C309D"/>
    <w:rsid w:val="002C3135"/>
    <w:rsid w:val="002C674C"/>
    <w:rsid w:val="002C7E77"/>
    <w:rsid w:val="002D6A78"/>
    <w:rsid w:val="002E04B0"/>
    <w:rsid w:val="002E1B5D"/>
    <w:rsid w:val="002E204C"/>
    <w:rsid w:val="002E7FBB"/>
    <w:rsid w:val="002F0340"/>
    <w:rsid w:val="002F3283"/>
    <w:rsid w:val="002F3FFB"/>
    <w:rsid w:val="002F43A0"/>
    <w:rsid w:val="002F5139"/>
    <w:rsid w:val="002F52AC"/>
    <w:rsid w:val="002F6507"/>
    <w:rsid w:val="002F78F2"/>
    <w:rsid w:val="0030172A"/>
    <w:rsid w:val="00301FCC"/>
    <w:rsid w:val="0030221A"/>
    <w:rsid w:val="00303AA0"/>
    <w:rsid w:val="00304455"/>
    <w:rsid w:val="00306616"/>
    <w:rsid w:val="00310C81"/>
    <w:rsid w:val="003132D3"/>
    <w:rsid w:val="0031359F"/>
    <w:rsid w:val="00321961"/>
    <w:rsid w:val="00322213"/>
    <w:rsid w:val="0032520D"/>
    <w:rsid w:val="0033154E"/>
    <w:rsid w:val="0033279B"/>
    <w:rsid w:val="00332C07"/>
    <w:rsid w:val="0033312E"/>
    <w:rsid w:val="003350D5"/>
    <w:rsid w:val="00335C94"/>
    <w:rsid w:val="00336716"/>
    <w:rsid w:val="00340933"/>
    <w:rsid w:val="003419F5"/>
    <w:rsid w:val="0034245B"/>
    <w:rsid w:val="00344FEC"/>
    <w:rsid w:val="003453E6"/>
    <w:rsid w:val="00351262"/>
    <w:rsid w:val="003525A9"/>
    <w:rsid w:val="00352DEB"/>
    <w:rsid w:val="00354532"/>
    <w:rsid w:val="00354EEF"/>
    <w:rsid w:val="00355180"/>
    <w:rsid w:val="00357D1E"/>
    <w:rsid w:val="0036095D"/>
    <w:rsid w:val="00361561"/>
    <w:rsid w:val="00364360"/>
    <w:rsid w:val="00364A6C"/>
    <w:rsid w:val="003714E3"/>
    <w:rsid w:val="003731FC"/>
    <w:rsid w:val="00375534"/>
    <w:rsid w:val="00376237"/>
    <w:rsid w:val="00381529"/>
    <w:rsid w:val="0038307B"/>
    <w:rsid w:val="00384F4D"/>
    <w:rsid w:val="00386DF1"/>
    <w:rsid w:val="003904DF"/>
    <w:rsid w:val="00393B9E"/>
    <w:rsid w:val="003959C9"/>
    <w:rsid w:val="003976A2"/>
    <w:rsid w:val="003A07F2"/>
    <w:rsid w:val="003A1EF0"/>
    <w:rsid w:val="003A29A2"/>
    <w:rsid w:val="003B2617"/>
    <w:rsid w:val="003B4F63"/>
    <w:rsid w:val="003B6DCE"/>
    <w:rsid w:val="003C166A"/>
    <w:rsid w:val="003C2D87"/>
    <w:rsid w:val="003C3503"/>
    <w:rsid w:val="003D075A"/>
    <w:rsid w:val="003D1445"/>
    <w:rsid w:val="003D18F8"/>
    <w:rsid w:val="003D2A07"/>
    <w:rsid w:val="003D5FFE"/>
    <w:rsid w:val="003E32B5"/>
    <w:rsid w:val="003E6065"/>
    <w:rsid w:val="003E69F5"/>
    <w:rsid w:val="003F1BBC"/>
    <w:rsid w:val="003F1F9F"/>
    <w:rsid w:val="003F319E"/>
    <w:rsid w:val="003F498F"/>
    <w:rsid w:val="003F5BC2"/>
    <w:rsid w:val="003F6612"/>
    <w:rsid w:val="00402E95"/>
    <w:rsid w:val="00403355"/>
    <w:rsid w:val="004059C3"/>
    <w:rsid w:val="00407085"/>
    <w:rsid w:val="00407B7D"/>
    <w:rsid w:val="0041047F"/>
    <w:rsid w:val="004116DC"/>
    <w:rsid w:val="00413DF6"/>
    <w:rsid w:val="00420CDC"/>
    <w:rsid w:val="004212D5"/>
    <w:rsid w:val="00422A9B"/>
    <w:rsid w:val="004235B5"/>
    <w:rsid w:val="0043008F"/>
    <w:rsid w:val="00432820"/>
    <w:rsid w:val="00436867"/>
    <w:rsid w:val="0044646F"/>
    <w:rsid w:val="00450E77"/>
    <w:rsid w:val="00454A79"/>
    <w:rsid w:val="00454FFC"/>
    <w:rsid w:val="00460E26"/>
    <w:rsid w:val="00465047"/>
    <w:rsid w:val="00465897"/>
    <w:rsid w:val="004661E9"/>
    <w:rsid w:val="00466357"/>
    <w:rsid w:val="00466F37"/>
    <w:rsid w:val="00467CCB"/>
    <w:rsid w:val="00470391"/>
    <w:rsid w:val="004740DE"/>
    <w:rsid w:val="0047702F"/>
    <w:rsid w:val="0048021D"/>
    <w:rsid w:val="00485650"/>
    <w:rsid w:val="00486EC2"/>
    <w:rsid w:val="00487657"/>
    <w:rsid w:val="00487A01"/>
    <w:rsid w:val="0049258F"/>
    <w:rsid w:val="00493074"/>
    <w:rsid w:val="0049381B"/>
    <w:rsid w:val="00493A0B"/>
    <w:rsid w:val="004944D6"/>
    <w:rsid w:val="0049482B"/>
    <w:rsid w:val="00494BE6"/>
    <w:rsid w:val="00495A96"/>
    <w:rsid w:val="00495F51"/>
    <w:rsid w:val="00496617"/>
    <w:rsid w:val="00497101"/>
    <w:rsid w:val="0049773A"/>
    <w:rsid w:val="004A24A5"/>
    <w:rsid w:val="004A481F"/>
    <w:rsid w:val="004A5F54"/>
    <w:rsid w:val="004A655F"/>
    <w:rsid w:val="004A711F"/>
    <w:rsid w:val="004B241E"/>
    <w:rsid w:val="004B27D1"/>
    <w:rsid w:val="004B3C4C"/>
    <w:rsid w:val="004B5032"/>
    <w:rsid w:val="004B76B5"/>
    <w:rsid w:val="004B7702"/>
    <w:rsid w:val="004C2F86"/>
    <w:rsid w:val="004C40A0"/>
    <w:rsid w:val="004C40EC"/>
    <w:rsid w:val="004C563F"/>
    <w:rsid w:val="004C6939"/>
    <w:rsid w:val="004C6AFD"/>
    <w:rsid w:val="004D15F4"/>
    <w:rsid w:val="004D1FAF"/>
    <w:rsid w:val="004D3920"/>
    <w:rsid w:val="004D4C7D"/>
    <w:rsid w:val="004D5D6C"/>
    <w:rsid w:val="004D6C49"/>
    <w:rsid w:val="004E14ED"/>
    <w:rsid w:val="004E2795"/>
    <w:rsid w:val="004E2881"/>
    <w:rsid w:val="004E3930"/>
    <w:rsid w:val="004F041B"/>
    <w:rsid w:val="004F1AF5"/>
    <w:rsid w:val="004F20F1"/>
    <w:rsid w:val="004F3EE4"/>
    <w:rsid w:val="004F4DA7"/>
    <w:rsid w:val="0050194A"/>
    <w:rsid w:val="00502D12"/>
    <w:rsid w:val="00504B8F"/>
    <w:rsid w:val="00505407"/>
    <w:rsid w:val="0050611F"/>
    <w:rsid w:val="00511667"/>
    <w:rsid w:val="0051268E"/>
    <w:rsid w:val="005149EB"/>
    <w:rsid w:val="005161A0"/>
    <w:rsid w:val="005163DE"/>
    <w:rsid w:val="00523C78"/>
    <w:rsid w:val="00524FB3"/>
    <w:rsid w:val="005263F7"/>
    <w:rsid w:val="00526D45"/>
    <w:rsid w:val="00531657"/>
    <w:rsid w:val="00533D3A"/>
    <w:rsid w:val="00534B73"/>
    <w:rsid w:val="00534F63"/>
    <w:rsid w:val="00537B27"/>
    <w:rsid w:val="00541066"/>
    <w:rsid w:val="00545744"/>
    <w:rsid w:val="005466FA"/>
    <w:rsid w:val="00551B65"/>
    <w:rsid w:val="00551DA9"/>
    <w:rsid w:val="0055560D"/>
    <w:rsid w:val="00556CCA"/>
    <w:rsid w:val="00560948"/>
    <w:rsid w:val="00562155"/>
    <w:rsid w:val="00563AB0"/>
    <w:rsid w:val="00563CC3"/>
    <w:rsid w:val="00564F61"/>
    <w:rsid w:val="005665D8"/>
    <w:rsid w:val="00566752"/>
    <w:rsid w:val="005706BF"/>
    <w:rsid w:val="00571C48"/>
    <w:rsid w:val="005735FC"/>
    <w:rsid w:val="005758E4"/>
    <w:rsid w:val="00577703"/>
    <w:rsid w:val="00581938"/>
    <w:rsid w:val="00581DC5"/>
    <w:rsid w:val="00586164"/>
    <w:rsid w:val="00587D75"/>
    <w:rsid w:val="00587D99"/>
    <w:rsid w:val="00591793"/>
    <w:rsid w:val="00593DC1"/>
    <w:rsid w:val="00596511"/>
    <w:rsid w:val="00596A96"/>
    <w:rsid w:val="005973E4"/>
    <w:rsid w:val="005A00AA"/>
    <w:rsid w:val="005A13EA"/>
    <w:rsid w:val="005A15A6"/>
    <w:rsid w:val="005A218D"/>
    <w:rsid w:val="005A3AC2"/>
    <w:rsid w:val="005A423B"/>
    <w:rsid w:val="005A49ED"/>
    <w:rsid w:val="005A56FE"/>
    <w:rsid w:val="005A6173"/>
    <w:rsid w:val="005A66EC"/>
    <w:rsid w:val="005A7BE6"/>
    <w:rsid w:val="005B0167"/>
    <w:rsid w:val="005B05C3"/>
    <w:rsid w:val="005B1A04"/>
    <w:rsid w:val="005B1F54"/>
    <w:rsid w:val="005B6550"/>
    <w:rsid w:val="005B6D6B"/>
    <w:rsid w:val="005C02AC"/>
    <w:rsid w:val="005C1806"/>
    <w:rsid w:val="005C1835"/>
    <w:rsid w:val="005C1EE8"/>
    <w:rsid w:val="005C2709"/>
    <w:rsid w:val="005C4000"/>
    <w:rsid w:val="005C7282"/>
    <w:rsid w:val="005C7703"/>
    <w:rsid w:val="005D1029"/>
    <w:rsid w:val="005D261A"/>
    <w:rsid w:val="005D4EC3"/>
    <w:rsid w:val="005D5AA6"/>
    <w:rsid w:val="005E08F4"/>
    <w:rsid w:val="005F024D"/>
    <w:rsid w:val="005F26E6"/>
    <w:rsid w:val="005F2BFA"/>
    <w:rsid w:val="005F53AB"/>
    <w:rsid w:val="005F5884"/>
    <w:rsid w:val="005F5CC3"/>
    <w:rsid w:val="005F68DC"/>
    <w:rsid w:val="00600663"/>
    <w:rsid w:val="00601885"/>
    <w:rsid w:val="006036B2"/>
    <w:rsid w:val="00604C15"/>
    <w:rsid w:val="00605793"/>
    <w:rsid w:val="00606B7C"/>
    <w:rsid w:val="00611EEE"/>
    <w:rsid w:val="00612DCD"/>
    <w:rsid w:val="00616465"/>
    <w:rsid w:val="006205A6"/>
    <w:rsid w:val="00620CDE"/>
    <w:rsid w:val="00620EA4"/>
    <w:rsid w:val="00620FDD"/>
    <w:rsid w:val="0062147B"/>
    <w:rsid w:val="00625050"/>
    <w:rsid w:val="00631AFE"/>
    <w:rsid w:val="00633F7D"/>
    <w:rsid w:val="00634A7E"/>
    <w:rsid w:val="006360BA"/>
    <w:rsid w:val="00636FCB"/>
    <w:rsid w:val="0064083B"/>
    <w:rsid w:val="00641204"/>
    <w:rsid w:val="00642EFE"/>
    <w:rsid w:val="006434C2"/>
    <w:rsid w:val="006436AC"/>
    <w:rsid w:val="0065246E"/>
    <w:rsid w:val="0065260E"/>
    <w:rsid w:val="00652BD4"/>
    <w:rsid w:val="0065701B"/>
    <w:rsid w:val="006578FB"/>
    <w:rsid w:val="00662C1C"/>
    <w:rsid w:val="0067037D"/>
    <w:rsid w:val="00672EAB"/>
    <w:rsid w:val="006764A7"/>
    <w:rsid w:val="006766E4"/>
    <w:rsid w:val="00676AC2"/>
    <w:rsid w:val="006803E4"/>
    <w:rsid w:val="0068525F"/>
    <w:rsid w:val="00685BA3"/>
    <w:rsid w:val="0068619E"/>
    <w:rsid w:val="0069223F"/>
    <w:rsid w:val="0069384E"/>
    <w:rsid w:val="006A02E6"/>
    <w:rsid w:val="006A1F7F"/>
    <w:rsid w:val="006A200A"/>
    <w:rsid w:val="006A3065"/>
    <w:rsid w:val="006A510D"/>
    <w:rsid w:val="006A61CE"/>
    <w:rsid w:val="006A6B8B"/>
    <w:rsid w:val="006B4269"/>
    <w:rsid w:val="006B4EA0"/>
    <w:rsid w:val="006B6C04"/>
    <w:rsid w:val="006C1372"/>
    <w:rsid w:val="006C244B"/>
    <w:rsid w:val="006C2BB4"/>
    <w:rsid w:val="006C4FE0"/>
    <w:rsid w:val="006C514E"/>
    <w:rsid w:val="006C7979"/>
    <w:rsid w:val="006C7DE9"/>
    <w:rsid w:val="006C7E9A"/>
    <w:rsid w:val="006E21FE"/>
    <w:rsid w:val="006E2FAE"/>
    <w:rsid w:val="006E507A"/>
    <w:rsid w:val="006E55CF"/>
    <w:rsid w:val="006E5E14"/>
    <w:rsid w:val="006F1A5C"/>
    <w:rsid w:val="006F3C07"/>
    <w:rsid w:val="006F424B"/>
    <w:rsid w:val="006F478D"/>
    <w:rsid w:val="006F4A51"/>
    <w:rsid w:val="006F4EFE"/>
    <w:rsid w:val="00700803"/>
    <w:rsid w:val="007008CC"/>
    <w:rsid w:val="0070246C"/>
    <w:rsid w:val="00706BD1"/>
    <w:rsid w:val="00707A76"/>
    <w:rsid w:val="0071289B"/>
    <w:rsid w:val="00713F58"/>
    <w:rsid w:val="007162D5"/>
    <w:rsid w:val="007173FF"/>
    <w:rsid w:val="0071757E"/>
    <w:rsid w:val="00717E73"/>
    <w:rsid w:val="00720A9B"/>
    <w:rsid w:val="0072165A"/>
    <w:rsid w:val="007216FF"/>
    <w:rsid w:val="00721823"/>
    <w:rsid w:val="00721BA5"/>
    <w:rsid w:val="00724387"/>
    <w:rsid w:val="00725FB6"/>
    <w:rsid w:val="00730507"/>
    <w:rsid w:val="00732483"/>
    <w:rsid w:val="00733138"/>
    <w:rsid w:val="007335DC"/>
    <w:rsid w:val="00733A33"/>
    <w:rsid w:val="00734725"/>
    <w:rsid w:val="007348F0"/>
    <w:rsid w:val="00736472"/>
    <w:rsid w:val="007454C0"/>
    <w:rsid w:val="0075532E"/>
    <w:rsid w:val="00756BE5"/>
    <w:rsid w:val="00760465"/>
    <w:rsid w:val="00760959"/>
    <w:rsid w:val="00760E1B"/>
    <w:rsid w:val="00762254"/>
    <w:rsid w:val="007628C3"/>
    <w:rsid w:val="00762A5F"/>
    <w:rsid w:val="00764530"/>
    <w:rsid w:val="00767B16"/>
    <w:rsid w:val="007701DC"/>
    <w:rsid w:val="0077021D"/>
    <w:rsid w:val="0077100E"/>
    <w:rsid w:val="0078117A"/>
    <w:rsid w:val="007832A9"/>
    <w:rsid w:val="00791911"/>
    <w:rsid w:val="00792614"/>
    <w:rsid w:val="00793308"/>
    <w:rsid w:val="00794B6A"/>
    <w:rsid w:val="00795E95"/>
    <w:rsid w:val="00796286"/>
    <w:rsid w:val="007A0B35"/>
    <w:rsid w:val="007A1A2B"/>
    <w:rsid w:val="007A5337"/>
    <w:rsid w:val="007B1F74"/>
    <w:rsid w:val="007B46F3"/>
    <w:rsid w:val="007B4A59"/>
    <w:rsid w:val="007B58B3"/>
    <w:rsid w:val="007B770D"/>
    <w:rsid w:val="007C000E"/>
    <w:rsid w:val="007C12AD"/>
    <w:rsid w:val="007C2190"/>
    <w:rsid w:val="007C3198"/>
    <w:rsid w:val="007C55FB"/>
    <w:rsid w:val="007C5D42"/>
    <w:rsid w:val="007C7023"/>
    <w:rsid w:val="007D0542"/>
    <w:rsid w:val="007D23A3"/>
    <w:rsid w:val="007D381A"/>
    <w:rsid w:val="007D494B"/>
    <w:rsid w:val="007D501B"/>
    <w:rsid w:val="007D57D1"/>
    <w:rsid w:val="007D62A4"/>
    <w:rsid w:val="007E281A"/>
    <w:rsid w:val="007E2C9F"/>
    <w:rsid w:val="007E5526"/>
    <w:rsid w:val="007F10FF"/>
    <w:rsid w:val="007F5866"/>
    <w:rsid w:val="007F744D"/>
    <w:rsid w:val="007F78A5"/>
    <w:rsid w:val="00800877"/>
    <w:rsid w:val="00803C18"/>
    <w:rsid w:val="0080500C"/>
    <w:rsid w:val="008054EE"/>
    <w:rsid w:val="00807738"/>
    <w:rsid w:val="008078A5"/>
    <w:rsid w:val="00810956"/>
    <w:rsid w:val="00816307"/>
    <w:rsid w:val="00821EFB"/>
    <w:rsid w:val="00826A40"/>
    <w:rsid w:val="00833E62"/>
    <w:rsid w:val="00834339"/>
    <w:rsid w:val="00837620"/>
    <w:rsid w:val="00837F14"/>
    <w:rsid w:val="00842368"/>
    <w:rsid w:val="008442D3"/>
    <w:rsid w:val="00845EE4"/>
    <w:rsid w:val="00851DAF"/>
    <w:rsid w:val="00853D7A"/>
    <w:rsid w:val="0085506E"/>
    <w:rsid w:val="008618E8"/>
    <w:rsid w:val="00862653"/>
    <w:rsid w:val="008650C5"/>
    <w:rsid w:val="00865A8A"/>
    <w:rsid w:val="008662D0"/>
    <w:rsid w:val="0086693A"/>
    <w:rsid w:val="0086797A"/>
    <w:rsid w:val="008708A6"/>
    <w:rsid w:val="00871B47"/>
    <w:rsid w:val="0087347A"/>
    <w:rsid w:val="00876306"/>
    <w:rsid w:val="0087702F"/>
    <w:rsid w:val="008775A6"/>
    <w:rsid w:val="00880087"/>
    <w:rsid w:val="0088044C"/>
    <w:rsid w:val="00881D8B"/>
    <w:rsid w:val="00884FDD"/>
    <w:rsid w:val="00886765"/>
    <w:rsid w:val="00886C21"/>
    <w:rsid w:val="0089081E"/>
    <w:rsid w:val="00890BF1"/>
    <w:rsid w:val="00890E9B"/>
    <w:rsid w:val="00891627"/>
    <w:rsid w:val="00892001"/>
    <w:rsid w:val="00892571"/>
    <w:rsid w:val="0089285D"/>
    <w:rsid w:val="00893058"/>
    <w:rsid w:val="008935A2"/>
    <w:rsid w:val="008940EE"/>
    <w:rsid w:val="008945DC"/>
    <w:rsid w:val="00895F6C"/>
    <w:rsid w:val="00897A6D"/>
    <w:rsid w:val="00897C74"/>
    <w:rsid w:val="00897D18"/>
    <w:rsid w:val="008A1E23"/>
    <w:rsid w:val="008A270A"/>
    <w:rsid w:val="008A3533"/>
    <w:rsid w:val="008A37A0"/>
    <w:rsid w:val="008A3E53"/>
    <w:rsid w:val="008A465F"/>
    <w:rsid w:val="008A479B"/>
    <w:rsid w:val="008A718B"/>
    <w:rsid w:val="008B26A6"/>
    <w:rsid w:val="008B2B94"/>
    <w:rsid w:val="008B2CDF"/>
    <w:rsid w:val="008B34AA"/>
    <w:rsid w:val="008B46EC"/>
    <w:rsid w:val="008C4A38"/>
    <w:rsid w:val="008D0EE3"/>
    <w:rsid w:val="008D50F1"/>
    <w:rsid w:val="008D6B0E"/>
    <w:rsid w:val="008E0321"/>
    <w:rsid w:val="008E45A5"/>
    <w:rsid w:val="008E6A7F"/>
    <w:rsid w:val="008E73EA"/>
    <w:rsid w:val="008F0439"/>
    <w:rsid w:val="008F0C31"/>
    <w:rsid w:val="008F1F39"/>
    <w:rsid w:val="008F245D"/>
    <w:rsid w:val="008F2F64"/>
    <w:rsid w:val="008F76AB"/>
    <w:rsid w:val="00901FCD"/>
    <w:rsid w:val="009025DD"/>
    <w:rsid w:val="00905F82"/>
    <w:rsid w:val="00911D7B"/>
    <w:rsid w:val="0091326D"/>
    <w:rsid w:val="00916E63"/>
    <w:rsid w:val="00922A8D"/>
    <w:rsid w:val="00923EF9"/>
    <w:rsid w:val="00926E8E"/>
    <w:rsid w:val="009270AD"/>
    <w:rsid w:val="00927D8E"/>
    <w:rsid w:val="009303F7"/>
    <w:rsid w:val="00931DD9"/>
    <w:rsid w:val="00932B30"/>
    <w:rsid w:val="00932E1E"/>
    <w:rsid w:val="0093408B"/>
    <w:rsid w:val="00935CE9"/>
    <w:rsid w:val="00936595"/>
    <w:rsid w:val="009375C3"/>
    <w:rsid w:val="00941DF3"/>
    <w:rsid w:val="009443CA"/>
    <w:rsid w:val="00947594"/>
    <w:rsid w:val="00951B23"/>
    <w:rsid w:val="00953E42"/>
    <w:rsid w:val="00954D82"/>
    <w:rsid w:val="00954FBF"/>
    <w:rsid w:val="0095697F"/>
    <w:rsid w:val="00957076"/>
    <w:rsid w:val="00960C29"/>
    <w:rsid w:val="00961113"/>
    <w:rsid w:val="009646CC"/>
    <w:rsid w:val="00970E56"/>
    <w:rsid w:val="0097649E"/>
    <w:rsid w:val="00976A9E"/>
    <w:rsid w:val="00977834"/>
    <w:rsid w:val="009808F6"/>
    <w:rsid w:val="009836C7"/>
    <w:rsid w:val="00983727"/>
    <w:rsid w:val="009939DA"/>
    <w:rsid w:val="009942A1"/>
    <w:rsid w:val="009951AB"/>
    <w:rsid w:val="009A09CF"/>
    <w:rsid w:val="009A0B7F"/>
    <w:rsid w:val="009A726D"/>
    <w:rsid w:val="009A7677"/>
    <w:rsid w:val="009B02C2"/>
    <w:rsid w:val="009B0333"/>
    <w:rsid w:val="009B07AA"/>
    <w:rsid w:val="009B1DB2"/>
    <w:rsid w:val="009B37BC"/>
    <w:rsid w:val="009B3AD9"/>
    <w:rsid w:val="009C31B3"/>
    <w:rsid w:val="009C4F1F"/>
    <w:rsid w:val="009C4F2D"/>
    <w:rsid w:val="009C6D43"/>
    <w:rsid w:val="009C6F90"/>
    <w:rsid w:val="009D5D23"/>
    <w:rsid w:val="009D66C9"/>
    <w:rsid w:val="009D7E8E"/>
    <w:rsid w:val="009E16F2"/>
    <w:rsid w:val="009E18B9"/>
    <w:rsid w:val="009E2ECF"/>
    <w:rsid w:val="009E32FA"/>
    <w:rsid w:val="009E5185"/>
    <w:rsid w:val="009F2A6B"/>
    <w:rsid w:val="009F5DB5"/>
    <w:rsid w:val="00A0158F"/>
    <w:rsid w:val="00A123F3"/>
    <w:rsid w:val="00A124A5"/>
    <w:rsid w:val="00A16AFD"/>
    <w:rsid w:val="00A20581"/>
    <w:rsid w:val="00A226AB"/>
    <w:rsid w:val="00A323B8"/>
    <w:rsid w:val="00A3289D"/>
    <w:rsid w:val="00A36FA5"/>
    <w:rsid w:val="00A374D2"/>
    <w:rsid w:val="00A40963"/>
    <w:rsid w:val="00A47BCE"/>
    <w:rsid w:val="00A51EA6"/>
    <w:rsid w:val="00A541E5"/>
    <w:rsid w:val="00A55061"/>
    <w:rsid w:val="00A560EA"/>
    <w:rsid w:val="00A570D4"/>
    <w:rsid w:val="00A57FF6"/>
    <w:rsid w:val="00A645F9"/>
    <w:rsid w:val="00A64B31"/>
    <w:rsid w:val="00A655FA"/>
    <w:rsid w:val="00A67778"/>
    <w:rsid w:val="00A67F32"/>
    <w:rsid w:val="00A708D8"/>
    <w:rsid w:val="00A71A5D"/>
    <w:rsid w:val="00A72088"/>
    <w:rsid w:val="00A72A7A"/>
    <w:rsid w:val="00A74ADA"/>
    <w:rsid w:val="00A75028"/>
    <w:rsid w:val="00A7747C"/>
    <w:rsid w:val="00A77974"/>
    <w:rsid w:val="00A77A48"/>
    <w:rsid w:val="00A80ACD"/>
    <w:rsid w:val="00A820AD"/>
    <w:rsid w:val="00A821F3"/>
    <w:rsid w:val="00A82441"/>
    <w:rsid w:val="00A829CC"/>
    <w:rsid w:val="00A848DD"/>
    <w:rsid w:val="00A91180"/>
    <w:rsid w:val="00A915C4"/>
    <w:rsid w:val="00A92066"/>
    <w:rsid w:val="00A922FF"/>
    <w:rsid w:val="00A927AA"/>
    <w:rsid w:val="00A95970"/>
    <w:rsid w:val="00AA02FD"/>
    <w:rsid w:val="00AA3CDA"/>
    <w:rsid w:val="00AA5701"/>
    <w:rsid w:val="00AA790D"/>
    <w:rsid w:val="00AA79ED"/>
    <w:rsid w:val="00AB1397"/>
    <w:rsid w:val="00AB1641"/>
    <w:rsid w:val="00AB2025"/>
    <w:rsid w:val="00AB28A1"/>
    <w:rsid w:val="00AB2AC6"/>
    <w:rsid w:val="00AB4B00"/>
    <w:rsid w:val="00AB5F68"/>
    <w:rsid w:val="00AC0C61"/>
    <w:rsid w:val="00AC4C03"/>
    <w:rsid w:val="00AC74E2"/>
    <w:rsid w:val="00AC7681"/>
    <w:rsid w:val="00AD20EA"/>
    <w:rsid w:val="00AD30C9"/>
    <w:rsid w:val="00AD63C4"/>
    <w:rsid w:val="00AE0959"/>
    <w:rsid w:val="00AE3115"/>
    <w:rsid w:val="00AF0026"/>
    <w:rsid w:val="00AF74D5"/>
    <w:rsid w:val="00B0007C"/>
    <w:rsid w:val="00B00C2E"/>
    <w:rsid w:val="00B00D0A"/>
    <w:rsid w:val="00B014CC"/>
    <w:rsid w:val="00B017D4"/>
    <w:rsid w:val="00B04629"/>
    <w:rsid w:val="00B04B39"/>
    <w:rsid w:val="00B04B98"/>
    <w:rsid w:val="00B077E6"/>
    <w:rsid w:val="00B14F56"/>
    <w:rsid w:val="00B1629B"/>
    <w:rsid w:val="00B20378"/>
    <w:rsid w:val="00B20B33"/>
    <w:rsid w:val="00B20DC7"/>
    <w:rsid w:val="00B21EA5"/>
    <w:rsid w:val="00B25313"/>
    <w:rsid w:val="00B31D61"/>
    <w:rsid w:val="00B339F5"/>
    <w:rsid w:val="00B35922"/>
    <w:rsid w:val="00B4172E"/>
    <w:rsid w:val="00B41FA9"/>
    <w:rsid w:val="00B4646D"/>
    <w:rsid w:val="00B474D0"/>
    <w:rsid w:val="00B47662"/>
    <w:rsid w:val="00B55F14"/>
    <w:rsid w:val="00B56256"/>
    <w:rsid w:val="00B57236"/>
    <w:rsid w:val="00B579F5"/>
    <w:rsid w:val="00B638A0"/>
    <w:rsid w:val="00B63E12"/>
    <w:rsid w:val="00B673ED"/>
    <w:rsid w:val="00B67460"/>
    <w:rsid w:val="00B74EE6"/>
    <w:rsid w:val="00B7564A"/>
    <w:rsid w:val="00B778E3"/>
    <w:rsid w:val="00B80F8D"/>
    <w:rsid w:val="00B81BA1"/>
    <w:rsid w:val="00B84CC8"/>
    <w:rsid w:val="00B90B5C"/>
    <w:rsid w:val="00B90C61"/>
    <w:rsid w:val="00B91EE3"/>
    <w:rsid w:val="00B95541"/>
    <w:rsid w:val="00B96480"/>
    <w:rsid w:val="00BA27A4"/>
    <w:rsid w:val="00BA4A82"/>
    <w:rsid w:val="00BA5644"/>
    <w:rsid w:val="00BA5AD8"/>
    <w:rsid w:val="00BA6EBA"/>
    <w:rsid w:val="00BA7AB3"/>
    <w:rsid w:val="00BB1CEB"/>
    <w:rsid w:val="00BB3C77"/>
    <w:rsid w:val="00BB3CB8"/>
    <w:rsid w:val="00BB456B"/>
    <w:rsid w:val="00BB556F"/>
    <w:rsid w:val="00BB7187"/>
    <w:rsid w:val="00BC0691"/>
    <w:rsid w:val="00BC0E53"/>
    <w:rsid w:val="00BC1370"/>
    <w:rsid w:val="00BC1DCC"/>
    <w:rsid w:val="00BC24D1"/>
    <w:rsid w:val="00BD0CBB"/>
    <w:rsid w:val="00BD50C2"/>
    <w:rsid w:val="00BD5E35"/>
    <w:rsid w:val="00BD5FD2"/>
    <w:rsid w:val="00BD73A9"/>
    <w:rsid w:val="00BE020F"/>
    <w:rsid w:val="00BE03C0"/>
    <w:rsid w:val="00BE2AE5"/>
    <w:rsid w:val="00BE3187"/>
    <w:rsid w:val="00BE3E1E"/>
    <w:rsid w:val="00BE4297"/>
    <w:rsid w:val="00BE4767"/>
    <w:rsid w:val="00BE644D"/>
    <w:rsid w:val="00BE6A74"/>
    <w:rsid w:val="00BE71F1"/>
    <w:rsid w:val="00BE7A26"/>
    <w:rsid w:val="00BE7C68"/>
    <w:rsid w:val="00BF1434"/>
    <w:rsid w:val="00BF16BA"/>
    <w:rsid w:val="00BF265B"/>
    <w:rsid w:val="00BF4218"/>
    <w:rsid w:val="00BF770C"/>
    <w:rsid w:val="00C00CE7"/>
    <w:rsid w:val="00C07B88"/>
    <w:rsid w:val="00C10DDF"/>
    <w:rsid w:val="00C111CA"/>
    <w:rsid w:val="00C12A48"/>
    <w:rsid w:val="00C12BDD"/>
    <w:rsid w:val="00C1518A"/>
    <w:rsid w:val="00C15F77"/>
    <w:rsid w:val="00C2034A"/>
    <w:rsid w:val="00C20AA5"/>
    <w:rsid w:val="00C219B4"/>
    <w:rsid w:val="00C24255"/>
    <w:rsid w:val="00C259BB"/>
    <w:rsid w:val="00C27506"/>
    <w:rsid w:val="00C3017F"/>
    <w:rsid w:val="00C356D1"/>
    <w:rsid w:val="00C4086B"/>
    <w:rsid w:val="00C40A69"/>
    <w:rsid w:val="00C42520"/>
    <w:rsid w:val="00C4671B"/>
    <w:rsid w:val="00C51FF0"/>
    <w:rsid w:val="00C561EA"/>
    <w:rsid w:val="00C57D15"/>
    <w:rsid w:val="00C6012C"/>
    <w:rsid w:val="00C60293"/>
    <w:rsid w:val="00C60946"/>
    <w:rsid w:val="00C60A2E"/>
    <w:rsid w:val="00C64C07"/>
    <w:rsid w:val="00C65F39"/>
    <w:rsid w:val="00C678E3"/>
    <w:rsid w:val="00C723AC"/>
    <w:rsid w:val="00C72DCC"/>
    <w:rsid w:val="00C74FA1"/>
    <w:rsid w:val="00C8326D"/>
    <w:rsid w:val="00C85EA6"/>
    <w:rsid w:val="00C87D01"/>
    <w:rsid w:val="00C9677F"/>
    <w:rsid w:val="00CA1B02"/>
    <w:rsid w:val="00CA283C"/>
    <w:rsid w:val="00CA2A2C"/>
    <w:rsid w:val="00CA5460"/>
    <w:rsid w:val="00CA764E"/>
    <w:rsid w:val="00CA76B0"/>
    <w:rsid w:val="00CB04BB"/>
    <w:rsid w:val="00CB3360"/>
    <w:rsid w:val="00CB3B7D"/>
    <w:rsid w:val="00CB6840"/>
    <w:rsid w:val="00CB6F4A"/>
    <w:rsid w:val="00CC2489"/>
    <w:rsid w:val="00CC4CE5"/>
    <w:rsid w:val="00CC5554"/>
    <w:rsid w:val="00CC5D42"/>
    <w:rsid w:val="00CD768E"/>
    <w:rsid w:val="00CD7B48"/>
    <w:rsid w:val="00CE1794"/>
    <w:rsid w:val="00CE3860"/>
    <w:rsid w:val="00CF278A"/>
    <w:rsid w:val="00CF3D49"/>
    <w:rsid w:val="00CF3E95"/>
    <w:rsid w:val="00CF5D59"/>
    <w:rsid w:val="00CF6EBE"/>
    <w:rsid w:val="00CF71A6"/>
    <w:rsid w:val="00D063AB"/>
    <w:rsid w:val="00D06A55"/>
    <w:rsid w:val="00D10496"/>
    <w:rsid w:val="00D12F7D"/>
    <w:rsid w:val="00D142A9"/>
    <w:rsid w:val="00D1580C"/>
    <w:rsid w:val="00D164CE"/>
    <w:rsid w:val="00D16855"/>
    <w:rsid w:val="00D179A4"/>
    <w:rsid w:val="00D21768"/>
    <w:rsid w:val="00D34347"/>
    <w:rsid w:val="00D35018"/>
    <w:rsid w:val="00D355D0"/>
    <w:rsid w:val="00D376D9"/>
    <w:rsid w:val="00D37CF5"/>
    <w:rsid w:val="00D43959"/>
    <w:rsid w:val="00D45D58"/>
    <w:rsid w:val="00D4623B"/>
    <w:rsid w:val="00D50D5C"/>
    <w:rsid w:val="00D56FEE"/>
    <w:rsid w:val="00D62A0C"/>
    <w:rsid w:val="00D62AF9"/>
    <w:rsid w:val="00D63D62"/>
    <w:rsid w:val="00D64B94"/>
    <w:rsid w:val="00D67A28"/>
    <w:rsid w:val="00D67EE3"/>
    <w:rsid w:val="00D71777"/>
    <w:rsid w:val="00D7183E"/>
    <w:rsid w:val="00D7264C"/>
    <w:rsid w:val="00D75871"/>
    <w:rsid w:val="00D76694"/>
    <w:rsid w:val="00D820DB"/>
    <w:rsid w:val="00D82460"/>
    <w:rsid w:val="00D906C6"/>
    <w:rsid w:val="00D97AA3"/>
    <w:rsid w:val="00DA1193"/>
    <w:rsid w:val="00DA1F04"/>
    <w:rsid w:val="00DA2625"/>
    <w:rsid w:val="00DA66CA"/>
    <w:rsid w:val="00DB0C85"/>
    <w:rsid w:val="00DB10B5"/>
    <w:rsid w:val="00DB4F8E"/>
    <w:rsid w:val="00DB6888"/>
    <w:rsid w:val="00DC2299"/>
    <w:rsid w:val="00DC4F05"/>
    <w:rsid w:val="00DC6963"/>
    <w:rsid w:val="00DC7B6D"/>
    <w:rsid w:val="00DD00F5"/>
    <w:rsid w:val="00DD1045"/>
    <w:rsid w:val="00DD1306"/>
    <w:rsid w:val="00DD3481"/>
    <w:rsid w:val="00DD3B95"/>
    <w:rsid w:val="00DD5E6C"/>
    <w:rsid w:val="00DD6DF5"/>
    <w:rsid w:val="00DE0392"/>
    <w:rsid w:val="00DE0837"/>
    <w:rsid w:val="00DE0957"/>
    <w:rsid w:val="00DE09F5"/>
    <w:rsid w:val="00DE2084"/>
    <w:rsid w:val="00DE3038"/>
    <w:rsid w:val="00DF3973"/>
    <w:rsid w:val="00DF7A05"/>
    <w:rsid w:val="00E00D4D"/>
    <w:rsid w:val="00E01628"/>
    <w:rsid w:val="00E07BF4"/>
    <w:rsid w:val="00E16650"/>
    <w:rsid w:val="00E20FC3"/>
    <w:rsid w:val="00E21652"/>
    <w:rsid w:val="00E24A2C"/>
    <w:rsid w:val="00E3342D"/>
    <w:rsid w:val="00E35049"/>
    <w:rsid w:val="00E355BE"/>
    <w:rsid w:val="00E36540"/>
    <w:rsid w:val="00E366BD"/>
    <w:rsid w:val="00E40DB9"/>
    <w:rsid w:val="00E41030"/>
    <w:rsid w:val="00E4195C"/>
    <w:rsid w:val="00E41E0C"/>
    <w:rsid w:val="00E43A13"/>
    <w:rsid w:val="00E46E7B"/>
    <w:rsid w:val="00E478AB"/>
    <w:rsid w:val="00E47A8D"/>
    <w:rsid w:val="00E50073"/>
    <w:rsid w:val="00E52A1C"/>
    <w:rsid w:val="00E53A0C"/>
    <w:rsid w:val="00E565DA"/>
    <w:rsid w:val="00E65A10"/>
    <w:rsid w:val="00E65EBA"/>
    <w:rsid w:val="00E66433"/>
    <w:rsid w:val="00E6673B"/>
    <w:rsid w:val="00E6797B"/>
    <w:rsid w:val="00E715D3"/>
    <w:rsid w:val="00E72131"/>
    <w:rsid w:val="00E73165"/>
    <w:rsid w:val="00E736CC"/>
    <w:rsid w:val="00E739A0"/>
    <w:rsid w:val="00E7419F"/>
    <w:rsid w:val="00E745FF"/>
    <w:rsid w:val="00E746EE"/>
    <w:rsid w:val="00E75B48"/>
    <w:rsid w:val="00E764AF"/>
    <w:rsid w:val="00E801E1"/>
    <w:rsid w:val="00E81462"/>
    <w:rsid w:val="00E82AE2"/>
    <w:rsid w:val="00E85003"/>
    <w:rsid w:val="00E8764E"/>
    <w:rsid w:val="00E9338D"/>
    <w:rsid w:val="00E942CC"/>
    <w:rsid w:val="00E95090"/>
    <w:rsid w:val="00E975E6"/>
    <w:rsid w:val="00E97EAF"/>
    <w:rsid w:val="00EA0B22"/>
    <w:rsid w:val="00EA15BE"/>
    <w:rsid w:val="00EA191F"/>
    <w:rsid w:val="00EA20D1"/>
    <w:rsid w:val="00EA2709"/>
    <w:rsid w:val="00EA2C72"/>
    <w:rsid w:val="00EA44D7"/>
    <w:rsid w:val="00EA5C0F"/>
    <w:rsid w:val="00EA78A4"/>
    <w:rsid w:val="00EB01F2"/>
    <w:rsid w:val="00EB0907"/>
    <w:rsid w:val="00EB2315"/>
    <w:rsid w:val="00EB35CB"/>
    <w:rsid w:val="00EB769A"/>
    <w:rsid w:val="00EC0FA7"/>
    <w:rsid w:val="00EC298B"/>
    <w:rsid w:val="00EC3B18"/>
    <w:rsid w:val="00EC5CE8"/>
    <w:rsid w:val="00EC5F31"/>
    <w:rsid w:val="00EC6A8C"/>
    <w:rsid w:val="00EC6ABA"/>
    <w:rsid w:val="00EC7C3B"/>
    <w:rsid w:val="00ED08AF"/>
    <w:rsid w:val="00ED1DFC"/>
    <w:rsid w:val="00ED67BB"/>
    <w:rsid w:val="00EE1D8E"/>
    <w:rsid w:val="00EE6A07"/>
    <w:rsid w:val="00EE7979"/>
    <w:rsid w:val="00EF53D6"/>
    <w:rsid w:val="00F00FB1"/>
    <w:rsid w:val="00F01B45"/>
    <w:rsid w:val="00F032F6"/>
    <w:rsid w:val="00F11CD1"/>
    <w:rsid w:val="00F13D2F"/>
    <w:rsid w:val="00F154A2"/>
    <w:rsid w:val="00F22B38"/>
    <w:rsid w:val="00F25CE6"/>
    <w:rsid w:val="00F26C91"/>
    <w:rsid w:val="00F27B24"/>
    <w:rsid w:val="00F32B21"/>
    <w:rsid w:val="00F330C3"/>
    <w:rsid w:val="00F336F6"/>
    <w:rsid w:val="00F3378C"/>
    <w:rsid w:val="00F34A94"/>
    <w:rsid w:val="00F367A6"/>
    <w:rsid w:val="00F423DC"/>
    <w:rsid w:val="00F43DC6"/>
    <w:rsid w:val="00F455BA"/>
    <w:rsid w:val="00F46367"/>
    <w:rsid w:val="00F466F5"/>
    <w:rsid w:val="00F51609"/>
    <w:rsid w:val="00F51DF2"/>
    <w:rsid w:val="00F520C3"/>
    <w:rsid w:val="00F52C2F"/>
    <w:rsid w:val="00F52CE2"/>
    <w:rsid w:val="00F531D5"/>
    <w:rsid w:val="00F553A4"/>
    <w:rsid w:val="00F56168"/>
    <w:rsid w:val="00F579B5"/>
    <w:rsid w:val="00F57FA0"/>
    <w:rsid w:val="00F6260C"/>
    <w:rsid w:val="00F62E73"/>
    <w:rsid w:val="00F63206"/>
    <w:rsid w:val="00F646AE"/>
    <w:rsid w:val="00F65012"/>
    <w:rsid w:val="00F657AB"/>
    <w:rsid w:val="00F73587"/>
    <w:rsid w:val="00F77DEE"/>
    <w:rsid w:val="00F77E8D"/>
    <w:rsid w:val="00F81177"/>
    <w:rsid w:val="00F81233"/>
    <w:rsid w:val="00F82A4A"/>
    <w:rsid w:val="00F84638"/>
    <w:rsid w:val="00F847B6"/>
    <w:rsid w:val="00F84D34"/>
    <w:rsid w:val="00F87150"/>
    <w:rsid w:val="00F87891"/>
    <w:rsid w:val="00F901BF"/>
    <w:rsid w:val="00F9421F"/>
    <w:rsid w:val="00F94CDE"/>
    <w:rsid w:val="00F95941"/>
    <w:rsid w:val="00F970C0"/>
    <w:rsid w:val="00F97D90"/>
    <w:rsid w:val="00F97E13"/>
    <w:rsid w:val="00FA0999"/>
    <w:rsid w:val="00FA0A37"/>
    <w:rsid w:val="00FA4ECB"/>
    <w:rsid w:val="00FB44A2"/>
    <w:rsid w:val="00FB47D6"/>
    <w:rsid w:val="00FB5BAD"/>
    <w:rsid w:val="00FB67C0"/>
    <w:rsid w:val="00FC1F8E"/>
    <w:rsid w:val="00FD21D5"/>
    <w:rsid w:val="00FD6819"/>
    <w:rsid w:val="00FD6A91"/>
    <w:rsid w:val="00FE0531"/>
    <w:rsid w:val="00FE0FD4"/>
    <w:rsid w:val="00FE27C4"/>
    <w:rsid w:val="00FE5C70"/>
    <w:rsid w:val="00FE7BB9"/>
    <w:rsid w:val="00FF61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930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A2A2A" w:themeColor="text2"/>
        <w:sz w:val="22"/>
        <w:szCs w:val="22"/>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53A0C"/>
    <w:pPr>
      <w:spacing w:after="0" w:line="240" w:lineRule="auto"/>
    </w:pPr>
    <w:rPr>
      <w:rFonts w:ascii="Tahoma" w:hAnsi="Tahoma" w:cs="Times New Roman"/>
      <w:color w:val="auto"/>
      <w:sz w:val="24"/>
      <w:szCs w:val="24"/>
      <w:lang w:eastAsia="en-US"/>
    </w:rPr>
  </w:style>
  <w:style w:type="paragraph" w:styleId="Heading1">
    <w:name w:val="heading 1"/>
    <w:basedOn w:val="Normal"/>
    <w:next w:val="Normal"/>
    <w:link w:val="Heading1Char"/>
    <w:uiPriority w:val="9"/>
    <w:qFormat/>
    <w:rsid w:val="00231F4C"/>
    <w:pPr>
      <w:spacing w:after="120"/>
      <w:outlineLvl w:val="0"/>
    </w:pPr>
    <w:rPr>
      <w:rFonts w:ascii="Asap" w:eastAsiaTheme="majorEastAsia" w:hAnsi="Asap" w:cstheme="majorBidi"/>
      <w:b/>
      <w:iCs/>
      <w:sz w:val="32"/>
    </w:rPr>
  </w:style>
  <w:style w:type="paragraph" w:styleId="Heading2">
    <w:name w:val="heading 2"/>
    <w:basedOn w:val="Normal"/>
    <w:next w:val="Normal"/>
    <w:link w:val="Heading2Char"/>
    <w:uiPriority w:val="9"/>
    <w:unhideWhenUsed/>
    <w:qFormat/>
    <w:pPr>
      <w:keepNext/>
      <w:keepLines/>
      <w:pBdr>
        <w:top w:val="single" w:sz="24" w:space="18" w:color="2A2A2A" w:themeColor="text2"/>
      </w:pBdr>
      <w:spacing w:after="320"/>
      <w:contextualSpacing/>
      <w:outlineLvl w:val="1"/>
    </w:pPr>
    <w:rPr>
      <w:rFonts w:asciiTheme="majorHAnsi" w:eastAsiaTheme="majorEastAsia" w:hAnsiTheme="majorHAnsi" w:cstheme="majorBidi"/>
      <w:b/>
      <w:color w:val="E09B3B" w:themeColor="accent1"/>
      <w:sz w:val="38"/>
      <w:szCs w:val="26"/>
    </w:rPr>
  </w:style>
  <w:style w:type="paragraph" w:styleId="Heading3">
    <w:name w:val="heading 3"/>
    <w:basedOn w:val="Normal"/>
    <w:next w:val="Normal"/>
    <w:link w:val="Heading3Char"/>
    <w:uiPriority w:val="9"/>
    <w:unhideWhenUsed/>
    <w:qFormat/>
    <w:rsid w:val="00642EFE"/>
    <w:pPr>
      <w:keepNext/>
      <w:keepLines/>
      <w:spacing w:after="320"/>
      <w:contextualSpacing/>
      <w:outlineLvl w:val="2"/>
    </w:pPr>
    <w:rPr>
      <w:rFonts w:ascii="Asap" w:eastAsiaTheme="majorEastAsia" w:hAnsi="Asap" w:cstheme="majorBidi"/>
      <w:b/>
      <w:sz w:val="28"/>
      <w:szCs w:val="28"/>
    </w:rPr>
  </w:style>
  <w:style w:type="paragraph" w:styleId="Heading4">
    <w:name w:val="heading 4"/>
    <w:basedOn w:val="Normal"/>
    <w:next w:val="Normal"/>
    <w:link w:val="Heading4Char"/>
    <w:uiPriority w:val="9"/>
    <w:unhideWhenUsed/>
    <w:qFormat/>
    <w:pPr>
      <w:keepNext/>
      <w:keepLines/>
      <w:spacing w:after="320"/>
      <w:contextualSpacing/>
      <w:outlineLvl w:val="3"/>
    </w:pPr>
    <w:rPr>
      <w:rFonts w:asciiTheme="majorHAnsi" w:eastAsiaTheme="majorEastAsia" w:hAnsiTheme="majorHAnsi" w:cstheme="majorBidi"/>
      <w:b/>
      <w:i/>
      <w:iCs/>
      <w:sz w:val="36"/>
    </w:rPr>
  </w:style>
  <w:style w:type="paragraph" w:styleId="Heading5">
    <w:name w:val="heading 5"/>
    <w:basedOn w:val="Heading3"/>
    <w:next w:val="Normal"/>
    <w:link w:val="Heading5Char"/>
    <w:uiPriority w:val="9"/>
    <w:unhideWhenUsed/>
    <w:qFormat/>
    <w:rsid w:val="0024322A"/>
    <w:pPr>
      <w:snapToGrid w:val="0"/>
      <w:contextualSpacing w:val="0"/>
      <w:outlineLvl w:val="4"/>
    </w:pPr>
    <w:rPr>
      <w:color w:val="808080" w:themeColor="background1" w:themeShade="80"/>
    </w:rPr>
  </w:style>
  <w:style w:type="paragraph" w:styleId="Heading6">
    <w:name w:val="heading 6"/>
    <w:basedOn w:val="Normal"/>
    <w:next w:val="Normal"/>
    <w:link w:val="Heading6Char"/>
    <w:uiPriority w:val="9"/>
    <w:unhideWhenUsed/>
    <w:qFormat/>
    <w:pPr>
      <w:keepNext/>
      <w:keepLines/>
      <w:pBdr>
        <w:top w:val="single" w:sz="12" w:space="12" w:color="2A2A2A" w:themeColor="text2"/>
      </w:pBdr>
      <w:spacing w:after="320"/>
      <w:contextualSpacing/>
      <w:outlineLvl w:val="5"/>
    </w:pPr>
    <w:rPr>
      <w:rFonts w:asciiTheme="majorHAnsi" w:eastAsiaTheme="majorEastAsia" w:hAnsiTheme="majorHAnsi" w:cstheme="majorBidi"/>
      <w:b/>
      <w:color w:val="E09B3B" w:themeColor="accent1"/>
      <w:sz w:val="36"/>
    </w:rPr>
  </w:style>
  <w:style w:type="paragraph" w:styleId="Heading7">
    <w:name w:val="heading 7"/>
    <w:basedOn w:val="Normal"/>
    <w:next w:val="Normal"/>
    <w:link w:val="Heading7Char"/>
    <w:uiPriority w:val="9"/>
    <w:unhideWhenUsed/>
    <w:qFormat/>
    <w:pPr>
      <w:keepNext/>
      <w:keepLines/>
      <w:spacing w:after="240"/>
      <w:contextualSpacing/>
      <w:outlineLvl w:val="6"/>
    </w:pPr>
    <w:rPr>
      <w:rFonts w:asciiTheme="majorHAnsi" w:eastAsiaTheme="majorEastAsia" w:hAnsiTheme="majorHAnsi" w:cstheme="majorBidi"/>
      <w:b/>
      <w:iCs/>
      <w:sz w:val="32"/>
    </w:rPr>
  </w:style>
  <w:style w:type="paragraph" w:styleId="Heading8">
    <w:name w:val="heading 8"/>
    <w:basedOn w:val="Normal"/>
    <w:next w:val="Normal"/>
    <w:link w:val="Heading8Char"/>
    <w:uiPriority w:val="9"/>
    <w:unhideWhenUsed/>
    <w:qFormat/>
    <w:rsid w:val="00AA790D"/>
    <w:pPr>
      <w:keepNext/>
      <w:keepLines/>
      <w:spacing w:after="240"/>
      <w:contextualSpacing/>
      <w:outlineLvl w:val="7"/>
    </w:pPr>
    <w:rPr>
      <w:rFonts w:asciiTheme="majorHAnsi" w:eastAsiaTheme="majorEastAsia" w:hAnsiTheme="majorHAnsi" w:cstheme="majorBidi"/>
      <w:b/>
      <w:i/>
      <w:sz w:val="28"/>
      <w:szCs w:val="21"/>
    </w:rPr>
  </w:style>
  <w:style w:type="paragraph" w:styleId="Heading9">
    <w:name w:val="heading 9"/>
    <w:basedOn w:val="Heading3"/>
    <w:next w:val="Normal"/>
    <w:link w:val="Heading9Char"/>
    <w:uiPriority w:val="9"/>
    <w:unhideWhenUsed/>
    <w:qFormat/>
    <w:rsid w:val="0024322A"/>
    <w:pPr>
      <w:snapToGrid w:val="0"/>
      <w:contextualSpacing w:val="0"/>
      <w:outlineLvl w:val="8"/>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Pr>
      <w:b/>
      <w:sz w:val="46"/>
    </w:rPr>
  </w:style>
  <w:style w:type="character" w:customStyle="1" w:styleId="FooterChar">
    <w:name w:val="Footer Char"/>
    <w:basedOn w:val="DefaultParagraphFont"/>
    <w:link w:val="Footer"/>
    <w:uiPriority w:val="99"/>
    <w:rPr>
      <w:b/>
      <w:sz w:val="46"/>
    </w:rPr>
  </w:style>
  <w:style w:type="character" w:customStyle="1" w:styleId="Heading1Char">
    <w:name w:val="Heading 1 Char"/>
    <w:basedOn w:val="DefaultParagraphFont"/>
    <w:link w:val="Heading1"/>
    <w:uiPriority w:val="9"/>
    <w:rsid w:val="00231F4C"/>
    <w:rPr>
      <w:rFonts w:ascii="Asap" w:eastAsiaTheme="majorEastAsia" w:hAnsi="Asap" w:cstheme="majorBidi"/>
      <w:b/>
      <w:iCs/>
      <w:color w:val="auto"/>
      <w:sz w:val="32"/>
      <w:szCs w:val="24"/>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E09B3B" w:themeColor="accent1"/>
      <w:sz w:val="38"/>
      <w:szCs w:val="26"/>
    </w:rPr>
  </w:style>
  <w:style w:type="paragraph" w:styleId="ListBullet">
    <w:name w:val="List Bullet"/>
    <w:basedOn w:val="Normal"/>
    <w:uiPriority w:val="10"/>
    <w:qFormat/>
    <w:rsid w:val="00C111CA"/>
    <w:pPr>
      <w:numPr>
        <w:numId w:val="2"/>
      </w:numPr>
      <w:spacing w:after="120"/>
    </w:pPr>
    <w:rPr>
      <w:sz w:val="2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unhideWhenUsed/>
    <w:qFormat/>
    <w:pPr>
      <w:spacing w:before="400" w:after="520"/>
      <w:contextualSpacing/>
    </w:pPr>
    <w:rPr>
      <w:b/>
      <w:iCs/>
      <w:sz w:val="56"/>
    </w:rPr>
  </w:style>
  <w:style w:type="character" w:customStyle="1" w:styleId="IntenseQuoteChar">
    <w:name w:val="Intense Quote Char"/>
    <w:basedOn w:val="DefaultParagraphFont"/>
    <w:link w:val="IntenseQuote"/>
    <w:uiPriority w:val="30"/>
    <w:rPr>
      <w:b/>
      <w:iCs/>
      <w:sz w:val="56"/>
    </w:rPr>
  </w:style>
  <w:style w:type="table" w:customStyle="1" w:styleId="ModernPaper">
    <w:name w:val="Modern Paper"/>
    <w:basedOn w:val="TableNormal"/>
    <w:uiPriority w:val="99"/>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E09B3B" w:themeColor="accent1"/>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Heading3Char">
    <w:name w:val="Heading 3 Char"/>
    <w:basedOn w:val="DefaultParagraphFont"/>
    <w:link w:val="Heading3"/>
    <w:uiPriority w:val="9"/>
    <w:rsid w:val="00642EFE"/>
    <w:rPr>
      <w:rFonts w:ascii="Asap" w:eastAsiaTheme="majorEastAsia" w:hAnsi="Asap" w:cstheme="majorBidi"/>
      <w:b/>
      <w:color w:val="auto"/>
      <w:sz w:val="28"/>
      <w:szCs w:val="28"/>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
      <w:i/>
      <w:iCs/>
      <w:sz w:val="36"/>
    </w:rPr>
  </w:style>
  <w:style w:type="character" w:customStyle="1" w:styleId="Heading5Char">
    <w:name w:val="Heading 5 Char"/>
    <w:basedOn w:val="DefaultParagraphFont"/>
    <w:link w:val="Heading5"/>
    <w:uiPriority w:val="9"/>
    <w:rsid w:val="0024322A"/>
    <w:rPr>
      <w:rFonts w:ascii="Asap" w:eastAsiaTheme="majorEastAsia" w:hAnsi="Asap" w:cstheme="majorBidi"/>
      <w:b/>
      <w:color w:val="808080" w:themeColor="background1" w:themeShade="80"/>
      <w:sz w:val="28"/>
      <w:szCs w:val="28"/>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b/>
      <w:color w:val="E09B3B" w:themeColor="accent1"/>
      <w:sz w:val="36"/>
    </w:rPr>
  </w:style>
  <w:style w:type="character" w:customStyle="1" w:styleId="Heading7Char">
    <w:name w:val="Heading 7 Char"/>
    <w:basedOn w:val="DefaultParagraphFont"/>
    <w:link w:val="Heading7"/>
    <w:uiPriority w:val="9"/>
    <w:rPr>
      <w:rFonts w:asciiTheme="majorHAnsi" w:eastAsiaTheme="majorEastAsia" w:hAnsiTheme="majorHAnsi" w:cstheme="majorBidi"/>
      <w:b/>
      <w:iCs/>
      <w:sz w:val="32"/>
    </w:rPr>
  </w:style>
  <w:style w:type="character" w:customStyle="1" w:styleId="Heading8Char">
    <w:name w:val="Heading 8 Char"/>
    <w:basedOn w:val="DefaultParagraphFont"/>
    <w:link w:val="Heading8"/>
    <w:uiPriority w:val="9"/>
    <w:rsid w:val="00AA790D"/>
    <w:rPr>
      <w:rFonts w:asciiTheme="majorHAnsi" w:eastAsiaTheme="majorEastAsia" w:hAnsiTheme="majorHAnsi" w:cstheme="majorBidi"/>
      <w:b/>
      <w:i/>
      <w:color w:val="auto"/>
      <w:sz w:val="28"/>
      <w:szCs w:val="21"/>
      <w:lang w:eastAsia="en-US"/>
    </w:rPr>
  </w:style>
  <w:style w:type="character" w:customStyle="1" w:styleId="Heading9Char">
    <w:name w:val="Heading 9 Char"/>
    <w:basedOn w:val="DefaultParagraphFont"/>
    <w:link w:val="Heading9"/>
    <w:uiPriority w:val="9"/>
    <w:rsid w:val="0024322A"/>
    <w:rPr>
      <w:rFonts w:ascii="Asap" w:eastAsiaTheme="majorEastAsia" w:hAnsi="Asap" w:cstheme="majorBidi"/>
      <w:b/>
      <w:color w:val="808080" w:themeColor="background1" w:themeShade="80"/>
      <w:sz w:val="28"/>
      <w:szCs w:val="28"/>
      <w:lang w:eastAsia="en-US"/>
    </w:rPr>
  </w:style>
  <w:style w:type="character" w:styleId="Emphasis">
    <w:name w:val="Emphasis"/>
    <w:basedOn w:val="DefaultParagraphFont"/>
    <w:uiPriority w:val="20"/>
    <w:semiHidden/>
    <w:unhideWhenUsed/>
    <w:qFormat/>
    <w:rPr>
      <w:i w:val="0"/>
      <w:iCs/>
      <w:color w:val="E09B3B" w:themeColor="accent1"/>
    </w:rPr>
  </w:style>
  <w:style w:type="character" w:styleId="IntenseEmphasis">
    <w:name w:val="Intense Emphasis"/>
    <w:basedOn w:val="DefaultParagraphFont"/>
    <w:uiPriority w:val="21"/>
    <w:semiHidden/>
    <w:unhideWhenUsed/>
    <w:qFormat/>
    <w:rPr>
      <w:b/>
      <w:i/>
      <w:iCs/>
      <w:color w:val="E09B3B" w:themeColor="accent1"/>
    </w:rPr>
  </w:style>
  <w:style w:type="character" w:styleId="Strong">
    <w:name w:val="Strong"/>
    <w:basedOn w:val="DefaultParagraphFont"/>
    <w:uiPriority w:val="22"/>
    <w:semiHidden/>
    <w:unhideWhenUsed/>
    <w:qFormat/>
    <w:rPr>
      <w:b/>
      <w:bCs/>
    </w:rPr>
  </w:style>
  <w:style w:type="character" w:styleId="SubtleReference">
    <w:name w:val="Subtle Reference"/>
    <w:basedOn w:val="DefaultParagraphFont"/>
    <w:uiPriority w:val="31"/>
    <w:semiHidden/>
    <w:unhideWhenUsed/>
    <w:qFormat/>
    <w:rPr>
      <w:caps/>
      <w:smallCaps w:val="0"/>
      <w:color w:val="2A2A2A" w:themeColor="text2"/>
    </w:rPr>
  </w:style>
  <w:style w:type="character" w:styleId="IntenseReference">
    <w:name w:val="Intense Reference"/>
    <w:basedOn w:val="DefaultParagraphFont"/>
    <w:uiPriority w:val="32"/>
    <w:semiHidden/>
    <w:unhideWhenUsed/>
    <w:qFormat/>
    <w:rPr>
      <w:b/>
      <w:bCs/>
      <w:caps/>
      <w:smallCaps w:val="0"/>
      <w:color w:val="2A2A2A" w:themeColor="text2"/>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contextualSpacing/>
    </w:pPr>
    <w:rPr>
      <w:i/>
      <w:iCs/>
      <w:szCs w:val="18"/>
    </w:rPr>
  </w:style>
  <w:style w:type="paragraph" w:styleId="TOCHeading">
    <w:name w:val="TOC Heading"/>
    <w:basedOn w:val="Heading1"/>
    <w:next w:val="Normal"/>
    <w:uiPriority w:val="39"/>
    <w:semiHidden/>
    <w:unhideWhenUsed/>
    <w:qFormat/>
    <w:pPr>
      <w:keepNext/>
      <w:keepLines/>
      <w:outlineLvl w:val="9"/>
    </w:pPr>
  </w:style>
  <w:style w:type="paragraph" w:styleId="Title">
    <w:name w:val="Title"/>
    <w:basedOn w:val="Normal"/>
    <w:next w:val="Normal"/>
    <w:link w:val="TitleChar"/>
    <w:uiPriority w:val="10"/>
    <w:semiHidden/>
    <w:unhideWhenUsed/>
    <w:qFormat/>
    <w:pPr>
      <w:spacing w:after="480"/>
      <w:contextualSpacing/>
    </w:pPr>
    <w:rPr>
      <w:rFonts w:asciiTheme="majorHAnsi" w:eastAsiaTheme="majorEastAsia" w:hAnsiTheme="majorHAnsi" w:cstheme="majorBidi"/>
      <w:b/>
      <w:kern w:val="28"/>
      <w:sz w:val="140"/>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b/>
      <w:kern w:val="28"/>
      <w:sz w:val="140"/>
      <w:szCs w:val="56"/>
    </w:rPr>
  </w:style>
  <w:style w:type="paragraph" w:styleId="Subtitle">
    <w:name w:val="Subtitle"/>
    <w:basedOn w:val="Normal"/>
    <w:next w:val="Normal"/>
    <w:link w:val="SubtitleChar"/>
    <w:uiPriority w:val="11"/>
    <w:semiHidden/>
    <w:unhideWhenUsed/>
    <w:qFormat/>
    <w:pPr>
      <w:numPr>
        <w:ilvl w:val="1"/>
      </w:numPr>
      <w:spacing w:after="1200"/>
      <w:contextualSpacing/>
    </w:pPr>
    <w:rPr>
      <w:rFonts w:eastAsiaTheme="minorEastAsia"/>
      <w:b/>
      <w:color w:val="E09B3B" w:themeColor="accent1"/>
      <w:sz w:val="56"/>
    </w:rPr>
  </w:style>
  <w:style w:type="character" w:customStyle="1" w:styleId="SubtitleChar">
    <w:name w:val="Subtitle Char"/>
    <w:basedOn w:val="DefaultParagraphFont"/>
    <w:link w:val="Subtitle"/>
    <w:uiPriority w:val="11"/>
    <w:semiHidden/>
    <w:rPr>
      <w:rFonts w:eastAsiaTheme="minorEastAsia"/>
      <w:b/>
      <w:color w:val="E09B3B" w:themeColor="accent1"/>
      <w:sz w:val="56"/>
      <w:szCs w:val="22"/>
    </w:rPr>
  </w:style>
  <w:style w:type="character" w:styleId="PlaceholderText">
    <w:name w:val="Placeholder Text"/>
    <w:basedOn w:val="DefaultParagraphFont"/>
    <w:uiPriority w:val="99"/>
    <w:semiHidden/>
    <w:rPr>
      <w:color w:val="808080"/>
    </w:rPr>
  </w:style>
  <w:style w:type="character" w:styleId="SubtleEmphasis">
    <w:name w:val="Subtle Emphasis"/>
    <w:basedOn w:val="DefaultParagraphFont"/>
    <w:uiPriority w:val="19"/>
    <w:semiHidden/>
    <w:unhideWhenUsed/>
    <w:qFormat/>
    <w:rPr>
      <w:i/>
      <w:iCs/>
      <w:color w:val="2A2A2A" w:themeColor="text2"/>
    </w:rPr>
  </w:style>
  <w:style w:type="paragraph" w:styleId="Quote">
    <w:name w:val="Quote"/>
    <w:basedOn w:val="Normal"/>
    <w:next w:val="Normal"/>
    <w:link w:val="QuoteChar"/>
    <w:uiPriority w:val="29"/>
    <w:unhideWhenUsed/>
    <w:qFormat/>
    <w:rsid w:val="00E764AF"/>
    <w:pPr>
      <w:spacing w:before="360" w:after="360"/>
      <w:contextualSpacing/>
    </w:pPr>
    <w:rPr>
      <w:iCs/>
      <w:sz w:val="40"/>
    </w:rPr>
  </w:style>
  <w:style w:type="character" w:customStyle="1" w:styleId="QuoteChar">
    <w:name w:val="Quote Char"/>
    <w:basedOn w:val="DefaultParagraphFont"/>
    <w:link w:val="Quote"/>
    <w:uiPriority w:val="29"/>
    <w:rsid w:val="00E764AF"/>
    <w:rPr>
      <w:rFonts w:ascii="Tahoma" w:hAnsi="Tahoma" w:cs="Times New Roman"/>
      <w:iCs/>
      <w:color w:val="auto"/>
      <w:sz w:val="40"/>
      <w:szCs w:val="24"/>
      <w:lang w:eastAsia="en-US"/>
    </w:r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ListNumber">
    <w:name w:val="List Number"/>
    <w:basedOn w:val="Normal"/>
    <w:uiPriority w:val="11"/>
    <w:qFormat/>
    <w:pPr>
      <w:numPr>
        <w:numId w:val="1"/>
      </w:numPr>
      <w:spacing w:after="120"/>
    </w:pPr>
  </w:style>
  <w:style w:type="paragraph" w:styleId="BlockText">
    <w:name w:val="Block Text"/>
    <w:basedOn w:val="Normal"/>
    <w:uiPriority w:val="31"/>
    <w:unhideWhenUsed/>
    <w:pPr>
      <w:spacing w:before="360" w:after="360"/>
    </w:pPr>
    <w:rPr>
      <w:rFonts w:eastAsiaTheme="minorEastAsia"/>
      <w:iCs/>
      <w:color w:val="3E3E3E" w:themeColor="text2" w:themeTint="E6"/>
      <w:sz w:val="28"/>
    </w:rPr>
  </w:style>
  <w:style w:type="paragraph" w:styleId="ListParagraph">
    <w:name w:val="List Paragraph"/>
    <w:basedOn w:val="Normal"/>
    <w:uiPriority w:val="34"/>
    <w:unhideWhenUsed/>
    <w:qFormat/>
    <w:rsid w:val="006E55CF"/>
    <w:pPr>
      <w:ind w:left="720"/>
      <w:contextualSpacing/>
    </w:pPr>
  </w:style>
  <w:style w:type="character" w:styleId="Hyperlink">
    <w:name w:val="Hyperlink"/>
    <w:basedOn w:val="DefaultParagraphFont"/>
    <w:uiPriority w:val="99"/>
    <w:unhideWhenUsed/>
    <w:rsid w:val="00905F82"/>
    <w:rPr>
      <w:color w:val="847B97" w:themeColor="hyperlink"/>
      <w:u w:val="single"/>
    </w:rPr>
  </w:style>
  <w:style w:type="character" w:styleId="FollowedHyperlink">
    <w:name w:val="FollowedHyperlink"/>
    <w:basedOn w:val="DefaultParagraphFont"/>
    <w:uiPriority w:val="99"/>
    <w:semiHidden/>
    <w:unhideWhenUsed/>
    <w:rsid w:val="000518E5"/>
    <w:rPr>
      <w:color w:val="487B97" w:themeColor="followedHyperlink"/>
      <w:u w:val="single"/>
    </w:rPr>
  </w:style>
  <w:style w:type="paragraph" w:customStyle="1" w:styleId="NoteLevel21">
    <w:name w:val="Note Level 21"/>
    <w:basedOn w:val="Normal"/>
    <w:uiPriority w:val="99"/>
    <w:rsid w:val="004C40A0"/>
    <w:pPr>
      <w:keepNext/>
      <w:tabs>
        <w:tab w:val="num" w:pos="2880"/>
      </w:tabs>
      <w:ind w:left="3240" w:hanging="360"/>
      <w:contextualSpacing/>
      <w:outlineLvl w:val="1"/>
    </w:pPr>
    <w:rPr>
      <w:rFonts w:ascii="Verdana" w:hAnsi="Verdana"/>
    </w:rPr>
  </w:style>
  <w:style w:type="paragraph" w:customStyle="1" w:styleId="NoteLevel41">
    <w:name w:val="Note Level 41"/>
    <w:basedOn w:val="Normal"/>
    <w:uiPriority w:val="99"/>
    <w:rsid w:val="004C40A0"/>
    <w:pPr>
      <w:keepNext/>
      <w:numPr>
        <w:ilvl w:val="3"/>
        <w:numId w:val="3"/>
      </w:numPr>
      <w:contextualSpacing/>
      <w:outlineLvl w:val="3"/>
    </w:pPr>
    <w:rPr>
      <w:rFonts w:ascii="Verdana" w:hAnsi="Verdana"/>
    </w:rPr>
  </w:style>
  <w:style w:type="paragraph" w:customStyle="1" w:styleId="NoteLevel11">
    <w:name w:val="Note Level 11"/>
    <w:basedOn w:val="Normal"/>
    <w:uiPriority w:val="99"/>
    <w:rsid w:val="002E7FBB"/>
    <w:pPr>
      <w:keepNext/>
      <w:numPr>
        <w:numId w:val="3"/>
      </w:numPr>
      <w:tabs>
        <w:tab w:val="clear" w:pos="2160"/>
        <w:tab w:val="num" w:pos="1440"/>
      </w:tabs>
      <w:ind w:left="0"/>
      <w:contextualSpacing/>
      <w:outlineLvl w:val="0"/>
    </w:pPr>
    <w:rPr>
      <w:rFonts w:ascii="Verdana" w:hAnsi="Verdana"/>
      <w:color w:val="7F7F7F" w:themeColor="text1" w:themeTint="80"/>
      <w:sz w:val="20"/>
    </w:rPr>
  </w:style>
  <w:style w:type="paragraph" w:customStyle="1" w:styleId="tablehead">
    <w:name w:val="tablehead"/>
    <w:basedOn w:val="Normal"/>
    <w:qFormat/>
    <w:rsid w:val="00CE3860"/>
    <w:pPr>
      <w:spacing w:before="480" w:after="360"/>
    </w:pPr>
    <w:rPr>
      <w:b/>
    </w:rPr>
  </w:style>
  <w:style w:type="paragraph" w:customStyle="1" w:styleId="Style1">
    <w:name w:val="Style1"/>
    <w:basedOn w:val="Normal"/>
    <w:qFormat/>
    <w:rsid w:val="00006E69"/>
    <w:pPr>
      <w:spacing w:before="480" w:after="360"/>
    </w:pPr>
    <w:rPr>
      <w:b/>
      <w:color w:val="E09B3B" w:themeColor="accent1"/>
      <w:sz w:val="32"/>
    </w:rPr>
  </w:style>
  <w:style w:type="character" w:customStyle="1" w:styleId="response-item-date">
    <w:name w:val="response-item-date"/>
    <w:basedOn w:val="DefaultParagraphFont"/>
    <w:rsid w:val="003A07F2"/>
  </w:style>
  <w:style w:type="character" w:customStyle="1" w:styleId="smf-icon">
    <w:name w:val="smf-icon"/>
    <w:basedOn w:val="DefaultParagraphFont"/>
    <w:rsid w:val="003A07F2"/>
  </w:style>
  <w:style w:type="paragraph" w:styleId="TOC1">
    <w:name w:val="toc 1"/>
    <w:basedOn w:val="Normal"/>
    <w:next w:val="Normal"/>
    <w:autoRedefine/>
    <w:uiPriority w:val="39"/>
    <w:unhideWhenUsed/>
    <w:rsid w:val="002E1B5D"/>
    <w:pPr>
      <w:spacing w:before="120"/>
    </w:pPr>
    <w:rPr>
      <w:rFonts w:asciiTheme="minorHAnsi" w:hAnsiTheme="minorHAnsi" w:cstheme="minorHAnsi"/>
      <w:b/>
      <w:bCs/>
    </w:rPr>
  </w:style>
  <w:style w:type="paragraph" w:styleId="TOC2">
    <w:name w:val="toc 2"/>
    <w:basedOn w:val="Normal"/>
    <w:next w:val="Normal"/>
    <w:autoRedefine/>
    <w:uiPriority w:val="39"/>
    <w:unhideWhenUsed/>
    <w:rsid w:val="002E1B5D"/>
    <w:pPr>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2E1B5D"/>
    <w:pPr>
      <w:ind w:left="480"/>
    </w:pPr>
    <w:rPr>
      <w:rFonts w:asciiTheme="minorHAnsi" w:hAnsiTheme="minorHAnsi" w:cstheme="minorHAnsi"/>
      <w:sz w:val="22"/>
      <w:szCs w:val="22"/>
    </w:rPr>
  </w:style>
  <w:style w:type="paragraph" w:styleId="TOC4">
    <w:name w:val="toc 4"/>
    <w:basedOn w:val="Normal"/>
    <w:next w:val="Normal"/>
    <w:autoRedefine/>
    <w:uiPriority w:val="39"/>
    <w:unhideWhenUsed/>
    <w:rsid w:val="002E1B5D"/>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2E1B5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2E1B5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2E1B5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2E1B5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2E1B5D"/>
    <w:pPr>
      <w:ind w:left="192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5A423B"/>
    <w:rPr>
      <w:sz w:val="16"/>
      <w:szCs w:val="16"/>
    </w:rPr>
  </w:style>
  <w:style w:type="paragraph" w:styleId="CommentText">
    <w:name w:val="annotation text"/>
    <w:basedOn w:val="Normal"/>
    <w:link w:val="CommentTextChar"/>
    <w:uiPriority w:val="99"/>
    <w:semiHidden/>
    <w:unhideWhenUsed/>
    <w:rsid w:val="005A423B"/>
    <w:rPr>
      <w:sz w:val="20"/>
      <w:szCs w:val="20"/>
    </w:rPr>
  </w:style>
  <w:style w:type="character" w:customStyle="1" w:styleId="CommentTextChar">
    <w:name w:val="Comment Text Char"/>
    <w:basedOn w:val="DefaultParagraphFont"/>
    <w:link w:val="CommentText"/>
    <w:uiPriority w:val="99"/>
    <w:semiHidden/>
    <w:rsid w:val="005A423B"/>
    <w:rPr>
      <w:rFonts w:ascii="Tahoma" w:hAnsi="Tahoma" w:cs="Times New Roman"/>
      <w:color w:val="auto"/>
      <w:sz w:val="20"/>
      <w:szCs w:val="20"/>
      <w:lang w:eastAsia="en-US"/>
    </w:rPr>
  </w:style>
  <w:style w:type="paragraph" w:styleId="CommentSubject">
    <w:name w:val="annotation subject"/>
    <w:basedOn w:val="CommentText"/>
    <w:next w:val="CommentText"/>
    <w:link w:val="CommentSubjectChar"/>
    <w:uiPriority w:val="99"/>
    <w:semiHidden/>
    <w:unhideWhenUsed/>
    <w:rsid w:val="005A423B"/>
    <w:rPr>
      <w:b/>
      <w:bCs/>
    </w:rPr>
  </w:style>
  <w:style w:type="character" w:customStyle="1" w:styleId="CommentSubjectChar">
    <w:name w:val="Comment Subject Char"/>
    <w:basedOn w:val="CommentTextChar"/>
    <w:link w:val="CommentSubject"/>
    <w:uiPriority w:val="99"/>
    <w:semiHidden/>
    <w:rsid w:val="005A423B"/>
    <w:rPr>
      <w:rFonts w:ascii="Tahoma" w:hAnsi="Tahoma" w:cs="Times New Roman"/>
      <w:b/>
      <w:bCs/>
      <w:color w:val="auto"/>
      <w:sz w:val="20"/>
      <w:szCs w:val="20"/>
      <w:lang w:eastAsia="en-US"/>
    </w:rPr>
  </w:style>
  <w:style w:type="paragraph" w:styleId="BalloonText">
    <w:name w:val="Balloon Text"/>
    <w:basedOn w:val="Normal"/>
    <w:link w:val="BalloonTextChar"/>
    <w:uiPriority w:val="99"/>
    <w:semiHidden/>
    <w:unhideWhenUsed/>
    <w:rsid w:val="005A42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23B"/>
    <w:rPr>
      <w:rFonts w:ascii="Segoe UI" w:hAnsi="Segoe UI" w:cs="Segoe UI"/>
      <w:color w:val="auto"/>
      <w:sz w:val="18"/>
      <w:szCs w:val="18"/>
      <w:lang w:eastAsia="en-US"/>
    </w:rPr>
  </w:style>
  <w:style w:type="paragraph" w:customStyle="1" w:styleId="NoteLevel2">
    <w:name w:val="Note Level 2"/>
    <w:basedOn w:val="Normal"/>
    <w:uiPriority w:val="99"/>
    <w:rsid w:val="009E5185"/>
    <w:pPr>
      <w:keepNext/>
      <w:numPr>
        <w:ilvl w:val="1"/>
        <w:numId w:val="3"/>
      </w:numPr>
      <w:contextualSpacing/>
      <w:outlineLvl w:val="1"/>
    </w:pPr>
    <w:rPr>
      <w:rFonts w:ascii="Verdana" w:hAnsi="Verdana"/>
    </w:rPr>
  </w:style>
  <w:style w:type="character" w:styleId="UnresolvedMention">
    <w:name w:val="Unresolved Mention"/>
    <w:basedOn w:val="DefaultParagraphFont"/>
    <w:uiPriority w:val="99"/>
    <w:rsid w:val="00884FDD"/>
    <w:rPr>
      <w:color w:val="605E5C"/>
      <w:shd w:val="clear" w:color="auto" w:fill="E1DFDD"/>
    </w:rPr>
  </w:style>
  <w:style w:type="character" w:styleId="PageNumber">
    <w:name w:val="page number"/>
    <w:basedOn w:val="DefaultParagraphFont"/>
    <w:uiPriority w:val="99"/>
    <w:semiHidden/>
    <w:unhideWhenUsed/>
    <w:rsid w:val="008708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2136">
      <w:bodyDiv w:val="1"/>
      <w:marLeft w:val="0"/>
      <w:marRight w:val="0"/>
      <w:marTop w:val="0"/>
      <w:marBottom w:val="0"/>
      <w:divBdr>
        <w:top w:val="none" w:sz="0" w:space="0" w:color="auto"/>
        <w:left w:val="none" w:sz="0" w:space="0" w:color="auto"/>
        <w:bottom w:val="none" w:sz="0" w:space="0" w:color="auto"/>
        <w:right w:val="none" w:sz="0" w:space="0" w:color="auto"/>
      </w:divBdr>
    </w:div>
    <w:div w:id="57559732">
      <w:bodyDiv w:val="1"/>
      <w:marLeft w:val="0"/>
      <w:marRight w:val="0"/>
      <w:marTop w:val="0"/>
      <w:marBottom w:val="0"/>
      <w:divBdr>
        <w:top w:val="none" w:sz="0" w:space="0" w:color="auto"/>
        <w:left w:val="none" w:sz="0" w:space="0" w:color="auto"/>
        <w:bottom w:val="none" w:sz="0" w:space="0" w:color="auto"/>
        <w:right w:val="none" w:sz="0" w:space="0" w:color="auto"/>
      </w:divBdr>
    </w:div>
    <w:div w:id="73360097">
      <w:bodyDiv w:val="1"/>
      <w:marLeft w:val="0"/>
      <w:marRight w:val="0"/>
      <w:marTop w:val="0"/>
      <w:marBottom w:val="0"/>
      <w:divBdr>
        <w:top w:val="none" w:sz="0" w:space="0" w:color="auto"/>
        <w:left w:val="none" w:sz="0" w:space="0" w:color="auto"/>
        <w:bottom w:val="none" w:sz="0" w:space="0" w:color="auto"/>
        <w:right w:val="none" w:sz="0" w:space="0" w:color="auto"/>
      </w:divBdr>
    </w:div>
    <w:div w:id="109204956">
      <w:bodyDiv w:val="1"/>
      <w:marLeft w:val="0"/>
      <w:marRight w:val="0"/>
      <w:marTop w:val="0"/>
      <w:marBottom w:val="0"/>
      <w:divBdr>
        <w:top w:val="none" w:sz="0" w:space="0" w:color="auto"/>
        <w:left w:val="none" w:sz="0" w:space="0" w:color="auto"/>
        <w:bottom w:val="none" w:sz="0" w:space="0" w:color="auto"/>
        <w:right w:val="none" w:sz="0" w:space="0" w:color="auto"/>
      </w:divBdr>
    </w:div>
    <w:div w:id="184026757">
      <w:bodyDiv w:val="1"/>
      <w:marLeft w:val="0"/>
      <w:marRight w:val="0"/>
      <w:marTop w:val="0"/>
      <w:marBottom w:val="0"/>
      <w:divBdr>
        <w:top w:val="none" w:sz="0" w:space="0" w:color="auto"/>
        <w:left w:val="none" w:sz="0" w:space="0" w:color="auto"/>
        <w:bottom w:val="none" w:sz="0" w:space="0" w:color="auto"/>
        <w:right w:val="none" w:sz="0" w:space="0" w:color="auto"/>
      </w:divBdr>
      <w:divsChild>
        <w:div w:id="1904489994">
          <w:marLeft w:val="0"/>
          <w:marRight w:val="0"/>
          <w:marTop w:val="0"/>
          <w:marBottom w:val="0"/>
          <w:divBdr>
            <w:top w:val="none" w:sz="0" w:space="0" w:color="auto"/>
            <w:left w:val="none" w:sz="0" w:space="0" w:color="auto"/>
            <w:bottom w:val="single" w:sz="6" w:space="9" w:color="EDEEEE"/>
            <w:right w:val="none" w:sz="0" w:space="0" w:color="auto"/>
          </w:divBdr>
          <w:divsChild>
            <w:div w:id="1754812551">
              <w:marLeft w:val="480"/>
              <w:marRight w:val="0"/>
              <w:marTop w:val="0"/>
              <w:marBottom w:val="0"/>
              <w:divBdr>
                <w:top w:val="none" w:sz="0" w:space="0" w:color="auto"/>
                <w:left w:val="none" w:sz="0" w:space="0" w:color="auto"/>
                <w:bottom w:val="none" w:sz="0" w:space="0" w:color="auto"/>
                <w:right w:val="none" w:sz="0" w:space="0" w:color="auto"/>
              </w:divBdr>
              <w:divsChild>
                <w:div w:id="185025213">
                  <w:marLeft w:val="0"/>
                  <w:marRight w:val="0"/>
                  <w:marTop w:val="0"/>
                  <w:marBottom w:val="0"/>
                  <w:divBdr>
                    <w:top w:val="none" w:sz="0" w:space="0" w:color="auto"/>
                    <w:left w:val="none" w:sz="0" w:space="0" w:color="auto"/>
                    <w:bottom w:val="none" w:sz="0" w:space="0" w:color="auto"/>
                    <w:right w:val="none" w:sz="0" w:space="0" w:color="auto"/>
                  </w:divBdr>
                </w:div>
                <w:div w:id="17308835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0979853">
          <w:marLeft w:val="0"/>
          <w:marRight w:val="0"/>
          <w:marTop w:val="0"/>
          <w:marBottom w:val="0"/>
          <w:divBdr>
            <w:top w:val="none" w:sz="0" w:space="0" w:color="auto"/>
            <w:left w:val="none" w:sz="0" w:space="0" w:color="auto"/>
            <w:bottom w:val="single" w:sz="6" w:space="9" w:color="EDEEEE"/>
            <w:right w:val="none" w:sz="0" w:space="0" w:color="auto"/>
          </w:divBdr>
          <w:divsChild>
            <w:div w:id="635647408">
              <w:marLeft w:val="480"/>
              <w:marRight w:val="0"/>
              <w:marTop w:val="0"/>
              <w:marBottom w:val="0"/>
              <w:divBdr>
                <w:top w:val="none" w:sz="0" w:space="0" w:color="auto"/>
                <w:left w:val="none" w:sz="0" w:space="0" w:color="auto"/>
                <w:bottom w:val="none" w:sz="0" w:space="0" w:color="auto"/>
                <w:right w:val="none" w:sz="0" w:space="0" w:color="auto"/>
              </w:divBdr>
              <w:divsChild>
                <w:div w:id="887649466">
                  <w:marLeft w:val="0"/>
                  <w:marRight w:val="0"/>
                  <w:marTop w:val="0"/>
                  <w:marBottom w:val="0"/>
                  <w:divBdr>
                    <w:top w:val="none" w:sz="0" w:space="0" w:color="auto"/>
                    <w:left w:val="none" w:sz="0" w:space="0" w:color="auto"/>
                    <w:bottom w:val="none" w:sz="0" w:space="0" w:color="auto"/>
                    <w:right w:val="none" w:sz="0" w:space="0" w:color="auto"/>
                  </w:divBdr>
                </w:div>
                <w:div w:id="7891335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2920400">
          <w:marLeft w:val="0"/>
          <w:marRight w:val="0"/>
          <w:marTop w:val="0"/>
          <w:marBottom w:val="0"/>
          <w:divBdr>
            <w:top w:val="none" w:sz="0" w:space="0" w:color="auto"/>
            <w:left w:val="none" w:sz="0" w:space="0" w:color="auto"/>
            <w:bottom w:val="single" w:sz="6" w:space="9" w:color="EDEEEE"/>
            <w:right w:val="none" w:sz="0" w:space="0" w:color="auto"/>
          </w:divBdr>
          <w:divsChild>
            <w:div w:id="957443744">
              <w:marLeft w:val="480"/>
              <w:marRight w:val="0"/>
              <w:marTop w:val="0"/>
              <w:marBottom w:val="0"/>
              <w:divBdr>
                <w:top w:val="none" w:sz="0" w:space="0" w:color="auto"/>
                <w:left w:val="none" w:sz="0" w:space="0" w:color="auto"/>
                <w:bottom w:val="none" w:sz="0" w:space="0" w:color="auto"/>
                <w:right w:val="none" w:sz="0" w:space="0" w:color="auto"/>
              </w:divBdr>
              <w:divsChild>
                <w:div w:id="1667829772">
                  <w:marLeft w:val="0"/>
                  <w:marRight w:val="0"/>
                  <w:marTop w:val="0"/>
                  <w:marBottom w:val="0"/>
                  <w:divBdr>
                    <w:top w:val="none" w:sz="0" w:space="0" w:color="auto"/>
                    <w:left w:val="none" w:sz="0" w:space="0" w:color="auto"/>
                    <w:bottom w:val="none" w:sz="0" w:space="0" w:color="auto"/>
                    <w:right w:val="none" w:sz="0" w:space="0" w:color="auto"/>
                  </w:divBdr>
                </w:div>
                <w:div w:id="7543991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0953591">
          <w:marLeft w:val="0"/>
          <w:marRight w:val="0"/>
          <w:marTop w:val="0"/>
          <w:marBottom w:val="0"/>
          <w:divBdr>
            <w:top w:val="none" w:sz="0" w:space="0" w:color="auto"/>
            <w:left w:val="none" w:sz="0" w:space="0" w:color="auto"/>
            <w:bottom w:val="single" w:sz="6" w:space="9" w:color="EDEEEE"/>
            <w:right w:val="none" w:sz="0" w:space="0" w:color="auto"/>
          </w:divBdr>
          <w:divsChild>
            <w:div w:id="1081485065">
              <w:marLeft w:val="480"/>
              <w:marRight w:val="0"/>
              <w:marTop w:val="0"/>
              <w:marBottom w:val="0"/>
              <w:divBdr>
                <w:top w:val="none" w:sz="0" w:space="0" w:color="auto"/>
                <w:left w:val="none" w:sz="0" w:space="0" w:color="auto"/>
                <w:bottom w:val="none" w:sz="0" w:space="0" w:color="auto"/>
                <w:right w:val="none" w:sz="0" w:space="0" w:color="auto"/>
              </w:divBdr>
              <w:divsChild>
                <w:div w:id="3605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28196">
      <w:bodyDiv w:val="1"/>
      <w:marLeft w:val="0"/>
      <w:marRight w:val="0"/>
      <w:marTop w:val="0"/>
      <w:marBottom w:val="0"/>
      <w:divBdr>
        <w:top w:val="none" w:sz="0" w:space="0" w:color="auto"/>
        <w:left w:val="none" w:sz="0" w:space="0" w:color="auto"/>
        <w:bottom w:val="none" w:sz="0" w:space="0" w:color="auto"/>
        <w:right w:val="none" w:sz="0" w:space="0" w:color="auto"/>
      </w:divBdr>
    </w:div>
    <w:div w:id="711148122">
      <w:bodyDiv w:val="1"/>
      <w:marLeft w:val="0"/>
      <w:marRight w:val="0"/>
      <w:marTop w:val="0"/>
      <w:marBottom w:val="0"/>
      <w:divBdr>
        <w:top w:val="none" w:sz="0" w:space="0" w:color="auto"/>
        <w:left w:val="none" w:sz="0" w:space="0" w:color="auto"/>
        <w:bottom w:val="none" w:sz="0" w:space="0" w:color="auto"/>
        <w:right w:val="none" w:sz="0" w:space="0" w:color="auto"/>
      </w:divBdr>
      <w:divsChild>
        <w:div w:id="303121842">
          <w:marLeft w:val="0"/>
          <w:marRight w:val="0"/>
          <w:marTop w:val="0"/>
          <w:marBottom w:val="0"/>
          <w:divBdr>
            <w:top w:val="none" w:sz="0" w:space="0" w:color="auto"/>
            <w:left w:val="none" w:sz="0" w:space="0" w:color="auto"/>
            <w:bottom w:val="none" w:sz="0" w:space="0" w:color="auto"/>
            <w:right w:val="none" w:sz="0" w:space="0" w:color="auto"/>
          </w:divBdr>
        </w:div>
        <w:div w:id="345131709">
          <w:marLeft w:val="0"/>
          <w:marRight w:val="0"/>
          <w:marTop w:val="0"/>
          <w:marBottom w:val="0"/>
          <w:divBdr>
            <w:top w:val="none" w:sz="0" w:space="0" w:color="auto"/>
            <w:left w:val="none" w:sz="0" w:space="0" w:color="auto"/>
            <w:bottom w:val="none" w:sz="0" w:space="0" w:color="auto"/>
            <w:right w:val="none" w:sz="0" w:space="0" w:color="auto"/>
          </w:divBdr>
        </w:div>
        <w:div w:id="580338443">
          <w:marLeft w:val="0"/>
          <w:marRight w:val="0"/>
          <w:marTop w:val="0"/>
          <w:marBottom w:val="0"/>
          <w:divBdr>
            <w:top w:val="none" w:sz="0" w:space="0" w:color="auto"/>
            <w:left w:val="none" w:sz="0" w:space="0" w:color="auto"/>
            <w:bottom w:val="none" w:sz="0" w:space="0" w:color="auto"/>
            <w:right w:val="none" w:sz="0" w:space="0" w:color="auto"/>
          </w:divBdr>
        </w:div>
        <w:div w:id="664404424">
          <w:marLeft w:val="0"/>
          <w:marRight w:val="0"/>
          <w:marTop w:val="0"/>
          <w:marBottom w:val="0"/>
          <w:divBdr>
            <w:top w:val="none" w:sz="0" w:space="0" w:color="auto"/>
            <w:left w:val="none" w:sz="0" w:space="0" w:color="auto"/>
            <w:bottom w:val="none" w:sz="0" w:space="0" w:color="auto"/>
            <w:right w:val="none" w:sz="0" w:space="0" w:color="auto"/>
          </w:divBdr>
        </w:div>
        <w:div w:id="762460328">
          <w:marLeft w:val="0"/>
          <w:marRight w:val="0"/>
          <w:marTop w:val="0"/>
          <w:marBottom w:val="0"/>
          <w:divBdr>
            <w:top w:val="none" w:sz="0" w:space="0" w:color="auto"/>
            <w:left w:val="none" w:sz="0" w:space="0" w:color="auto"/>
            <w:bottom w:val="none" w:sz="0" w:space="0" w:color="auto"/>
            <w:right w:val="none" w:sz="0" w:space="0" w:color="auto"/>
          </w:divBdr>
        </w:div>
        <w:div w:id="1055931876">
          <w:marLeft w:val="0"/>
          <w:marRight w:val="0"/>
          <w:marTop w:val="0"/>
          <w:marBottom w:val="0"/>
          <w:divBdr>
            <w:top w:val="none" w:sz="0" w:space="0" w:color="auto"/>
            <w:left w:val="none" w:sz="0" w:space="0" w:color="auto"/>
            <w:bottom w:val="none" w:sz="0" w:space="0" w:color="auto"/>
            <w:right w:val="none" w:sz="0" w:space="0" w:color="auto"/>
          </w:divBdr>
        </w:div>
        <w:div w:id="1591348971">
          <w:marLeft w:val="0"/>
          <w:marRight w:val="0"/>
          <w:marTop w:val="0"/>
          <w:marBottom w:val="0"/>
          <w:divBdr>
            <w:top w:val="none" w:sz="0" w:space="0" w:color="auto"/>
            <w:left w:val="none" w:sz="0" w:space="0" w:color="auto"/>
            <w:bottom w:val="none" w:sz="0" w:space="0" w:color="auto"/>
            <w:right w:val="none" w:sz="0" w:space="0" w:color="auto"/>
          </w:divBdr>
        </w:div>
        <w:div w:id="1594707614">
          <w:marLeft w:val="0"/>
          <w:marRight w:val="0"/>
          <w:marTop w:val="0"/>
          <w:marBottom w:val="0"/>
          <w:divBdr>
            <w:top w:val="none" w:sz="0" w:space="0" w:color="auto"/>
            <w:left w:val="none" w:sz="0" w:space="0" w:color="auto"/>
            <w:bottom w:val="none" w:sz="0" w:space="0" w:color="auto"/>
            <w:right w:val="none" w:sz="0" w:space="0" w:color="auto"/>
          </w:divBdr>
        </w:div>
        <w:div w:id="1605919715">
          <w:marLeft w:val="0"/>
          <w:marRight w:val="0"/>
          <w:marTop w:val="0"/>
          <w:marBottom w:val="0"/>
          <w:divBdr>
            <w:top w:val="none" w:sz="0" w:space="0" w:color="auto"/>
            <w:left w:val="none" w:sz="0" w:space="0" w:color="auto"/>
            <w:bottom w:val="none" w:sz="0" w:space="0" w:color="auto"/>
            <w:right w:val="none" w:sz="0" w:space="0" w:color="auto"/>
          </w:divBdr>
        </w:div>
        <w:div w:id="1606962509">
          <w:marLeft w:val="0"/>
          <w:marRight w:val="0"/>
          <w:marTop w:val="0"/>
          <w:marBottom w:val="0"/>
          <w:divBdr>
            <w:top w:val="none" w:sz="0" w:space="0" w:color="auto"/>
            <w:left w:val="none" w:sz="0" w:space="0" w:color="auto"/>
            <w:bottom w:val="none" w:sz="0" w:space="0" w:color="auto"/>
            <w:right w:val="none" w:sz="0" w:space="0" w:color="auto"/>
          </w:divBdr>
        </w:div>
        <w:div w:id="1699963092">
          <w:marLeft w:val="0"/>
          <w:marRight w:val="0"/>
          <w:marTop w:val="0"/>
          <w:marBottom w:val="0"/>
          <w:divBdr>
            <w:top w:val="none" w:sz="0" w:space="0" w:color="auto"/>
            <w:left w:val="none" w:sz="0" w:space="0" w:color="auto"/>
            <w:bottom w:val="none" w:sz="0" w:space="0" w:color="auto"/>
            <w:right w:val="none" w:sz="0" w:space="0" w:color="auto"/>
          </w:divBdr>
        </w:div>
        <w:div w:id="1721322094">
          <w:marLeft w:val="0"/>
          <w:marRight w:val="0"/>
          <w:marTop w:val="0"/>
          <w:marBottom w:val="0"/>
          <w:divBdr>
            <w:top w:val="none" w:sz="0" w:space="0" w:color="auto"/>
            <w:left w:val="none" w:sz="0" w:space="0" w:color="auto"/>
            <w:bottom w:val="none" w:sz="0" w:space="0" w:color="auto"/>
            <w:right w:val="none" w:sz="0" w:space="0" w:color="auto"/>
          </w:divBdr>
        </w:div>
        <w:div w:id="2076733288">
          <w:marLeft w:val="0"/>
          <w:marRight w:val="0"/>
          <w:marTop w:val="0"/>
          <w:marBottom w:val="0"/>
          <w:divBdr>
            <w:top w:val="none" w:sz="0" w:space="0" w:color="auto"/>
            <w:left w:val="none" w:sz="0" w:space="0" w:color="auto"/>
            <w:bottom w:val="none" w:sz="0" w:space="0" w:color="auto"/>
            <w:right w:val="none" w:sz="0" w:space="0" w:color="auto"/>
          </w:divBdr>
        </w:div>
      </w:divsChild>
    </w:div>
    <w:div w:id="843983221">
      <w:bodyDiv w:val="1"/>
      <w:marLeft w:val="0"/>
      <w:marRight w:val="0"/>
      <w:marTop w:val="0"/>
      <w:marBottom w:val="0"/>
      <w:divBdr>
        <w:top w:val="none" w:sz="0" w:space="0" w:color="auto"/>
        <w:left w:val="none" w:sz="0" w:space="0" w:color="auto"/>
        <w:bottom w:val="none" w:sz="0" w:space="0" w:color="auto"/>
        <w:right w:val="none" w:sz="0" w:space="0" w:color="auto"/>
      </w:divBdr>
      <w:divsChild>
        <w:div w:id="1990019430">
          <w:marLeft w:val="0"/>
          <w:marRight w:val="0"/>
          <w:marTop w:val="0"/>
          <w:marBottom w:val="0"/>
          <w:divBdr>
            <w:top w:val="none" w:sz="0" w:space="0" w:color="auto"/>
            <w:left w:val="none" w:sz="0" w:space="0" w:color="auto"/>
            <w:bottom w:val="single" w:sz="6" w:space="9" w:color="EDEEEE"/>
            <w:right w:val="none" w:sz="0" w:space="0" w:color="auto"/>
          </w:divBdr>
          <w:divsChild>
            <w:div w:id="524320753">
              <w:marLeft w:val="480"/>
              <w:marRight w:val="0"/>
              <w:marTop w:val="0"/>
              <w:marBottom w:val="0"/>
              <w:divBdr>
                <w:top w:val="none" w:sz="0" w:space="0" w:color="auto"/>
                <w:left w:val="none" w:sz="0" w:space="0" w:color="auto"/>
                <w:bottom w:val="none" w:sz="0" w:space="0" w:color="auto"/>
                <w:right w:val="none" w:sz="0" w:space="0" w:color="auto"/>
              </w:divBdr>
              <w:divsChild>
                <w:div w:id="2130662868">
                  <w:marLeft w:val="0"/>
                  <w:marRight w:val="0"/>
                  <w:marTop w:val="0"/>
                  <w:marBottom w:val="0"/>
                  <w:divBdr>
                    <w:top w:val="none" w:sz="0" w:space="0" w:color="auto"/>
                    <w:left w:val="none" w:sz="0" w:space="0" w:color="auto"/>
                    <w:bottom w:val="none" w:sz="0" w:space="0" w:color="auto"/>
                    <w:right w:val="none" w:sz="0" w:space="0" w:color="auto"/>
                  </w:divBdr>
                </w:div>
                <w:div w:id="9382968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07040660">
          <w:marLeft w:val="0"/>
          <w:marRight w:val="0"/>
          <w:marTop w:val="0"/>
          <w:marBottom w:val="0"/>
          <w:divBdr>
            <w:top w:val="none" w:sz="0" w:space="0" w:color="auto"/>
            <w:left w:val="none" w:sz="0" w:space="0" w:color="auto"/>
            <w:bottom w:val="single" w:sz="6" w:space="9" w:color="EDEEEE"/>
            <w:right w:val="none" w:sz="0" w:space="0" w:color="auto"/>
          </w:divBdr>
          <w:divsChild>
            <w:div w:id="267081066">
              <w:marLeft w:val="480"/>
              <w:marRight w:val="0"/>
              <w:marTop w:val="0"/>
              <w:marBottom w:val="0"/>
              <w:divBdr>
                <w:top w:val="none" w:sz="0" w:space="0" w:color="auto"/>
                <w:left w:val="none" w:sz="0" w:space="0" w:color="auto"/>
                <w:bottom w:val="none" w:sz="0" w:space="0" w:color="auto"/>
                <w:right w:val="none" w:sz="0" w:space="0" w:color="auto"/>
              </w:divBdr>
              <w:divsChild>
                <w:div w:id="1960988943">
                  <w:marLeft w:val="0"/>
                  <w:marRight w:val="0"/>
                  <w:marTop w:val="0"/>
                  <w:marBottom w:val="0"/>
                  <w:divBdr>
                    <w:top w:val="none" w:sz="0" w:space="0" w:color="auto"/>
                    <w:left w:val="none" w:sz="0" w:space="0" w:color="auto"/>
                    <w:bottom w:val="none" w:sz="0" w:space="0" w:color="auto"/>
                    <w:right w:val="none" w:sz="0" w:space="0" w:color="auto"/>
                  </w:divBdr>
                </w:div>
                <w:div w:id="9753775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7369493">
          <w:marLeft w:val="0"/>
          <w:marRight w:val="0"/>
          <w:marTop w:val="0"/>
          <w:marBottom w:val="0"/>
          <w:divBdr>
            <w:top w:val="none" w:sz="0" w:space="0" w:color="auto"/>
            <w:left w:val="none" w:sz="0" w:space="0" w:color="auto"/>
            <w:bottom w:val="single" w:sz="6" w:space="9" w:color="EDEEEE"/>
            <w:right w:val="none" w:sz="0" w:space="0" w:color="auto"/>
          </w:divBdr>
          <w:divsChild>
            <w:div w:id="1777675588">
              <w:marLeft w:val="480"/>
              <w:marRight w:val="0"/>
              <w:marTop w:val="0"/>
              <w:marBottom w:val="0"/>
              <w:divBdr>
                <w:top w:val="none" w:sz="0" w:space="0" w:color="auto"/>
                <w:left w:val="none" w:sz="0" w:space="0" w:color="auto"/>
                <w:bottom w:val="none" w:sz="0" w:space="0" w:color="auto"/>
                <w:right w:val="none" w:sz="0" w:space="0" w:color="auto"/>
              </w:divBdr>
              <w:divsChild>
                <w:div w:id="379282551">
                  <w:marLeft w:val="0"/>
                  <w:marRight w:val="0"/>
                  <w:marTop w:val="0"/>
                  <w:marBottom w:val="0"/>
                  <w:divBdr>
                    <w:top w:val="none" w:sz="0" w:space="0" w:color="auto"/>
                    <w:left w:val="none" w:sz="0" w:space="0" w:color="auto"/>
                    <w:bottom w:val="none" w:sz="0" w:space="0" w:color="auto"/>
                    <w:right w:val="none" w:sz="0" w:space="0" w:color="auto"/>
                  </w:divBdr>
                </w:div>
                <w:div w:id="14408363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9174551">
          <w:marLeft w:val="0"/>
          <w:marRight w:val="0"/>
          <w:marTop w:val="0"/>
          <w:marBottom w:val="0"/>
          <w:divBdr>
            <w:top w:val="none" w:sz="0" w:space="0" w:color="auto"/>
            <w:left w:val="none" w:sz="0" w:space="0" w:color="auto"/>
            <w:bottom w:val="single" w:sz="6" w:space="9" w:color="EDEEEE"/>
            <w:right w:val="none" w:sz="0" w:space="0" w:color="auto"/>
          </w:divBdr>
          <w:divsChild>
            <w:div w:id="1727022914">
              <w:marLeft w:val="480"/>
              <w:marRight w:val="0"/>
              <w:marTop w:val="0"/>
              <w:marBottom w:val="0"/>
              <w:divBdr>
                <w:top w:val="none" w:sz="0" w:space="0" w:color="auto"/>
                <w:left w:val="none" w:sz="0" w:space="0" w:color="auto"/>
                <w:bottom w:val="none" w:sz="0" w:space="0" w:color="auto"/>
                <w:right w:val="none" w:sz="0" w:space="0" w:color="auto"/>
              </w:divBdr>
              <w:divsChild>
                <w:div w:id="1242449360">
                  <w:marLeft w:val="0"/>
                  <w:marRight w:val="0"/>
                  <w:marTop w:val="0"/>
                  <w:marBottom w:val="0"/>
                  <w:divBdr>
                    <w:top w:val="none" w:sz="0" w:space="0" w:color="auto"/>
                    <w:left w:val="none" w:sz="0" w:space="0" w:color="auto"/>
                    <w:bottom w:val="none" w:sz="0" w:space="0" w:color="auto"/>
                    <w:right w:val="none" w:sz="0" w:space="0" w:color="auto"/>
                  </w:divBdr>
                </w:div>
                <w:div w:id="18193766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8892356">
          <w:marLeft w:val="0"/>
          <w:marRight w:val="0"/>
          <w:marTop w:val="0"/>
          <w:marBottom w:val="0"/>
          <w:divBdr>
            <w:top w:val="none" w:sz="0" w:space="0" w:color="auto"/>
            <w:left w:val="none" w:sz="0" w:space="0" w:color="auto"/>
            <w:bottom w:val="single" w:sz="6" w:space="9" w:color="EDEEEE"/>
            <w:right w:val="none" w:sz="0" w:space="0" w:color="auto"/>
          </w:divBdr>
          <w:divsChild>
            <w:div w:id="1433863235">
              <w:marLeft w:val="480"/>
              <w:marRight w:val="0"/>
              <w:marTop w:val="0"/>
              <w:marBottom w:val="0"/>
              <w:divBdr>
                <w:top w:val="none" w:sz="0" w:space="0" w:color="auto"/>
                <w:left w:val="none" w:sz="0" w:space="0" w:color="auto"/>
                <w:bottom w:val="none" w:sz="0" w:space="0" w:color="auto"/>
                <w:right w:val="none" w:sz="0" w:space="0" w:color="auto"/>
              </w:divBdr>
              <w:divsChild>
                <w:div w:id="303201547">
                  <w:marLeft w:val="0"/>
                  <w:marRight w:val="0"/>
                  <w:marTop w:val="0"/>
                  <w:marBottom w:val="0"/>
                  <w:divBdr>
                    <w:top w:val="none" w:sz="0" w:space="0" w:color="auto"/>
                    <w:left w:val="none" w:sz="0" w:space="0" w:color="auto"/>
                    <w:bottom w:val="none" w:sz="0" w:space="0" w:color="auto"/>
                    <w:right w:val="none" w:sz="0" w:space="0" w:color="auto"/>
                  </w:divBdr>
                </w:div>
                <w:div w:id="946620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8010906">
          <w:marLeft w:val="0"/>
          <w:marRight w:val="0"/>
          <w:marTop w:val="0"/>
          <w:marBottom w:val="0"/>
          <w:divBdr>
            <w:top w:val="none" w:sz="0" w:space="0" w:color="auto"/>
            <w:left w:val="none" w:sz="0" w:space="0" w:color="auto"/>
            <w:bottom w:val="single" w:sz="6" w:space="9" w:color="EDEEEE"/>
            <w:right w:val="none" w:sz="0" w:space="0" w:color="auto"/>
          </w:divBdr>
          <w:divsChild>
            <w:div w:id="2118714174">
              <w:marLeft w:val="480"/>
              <w:marRight w:val="0"/>
              <w:marTop w:val="0"/>
              <w:marBottom w:val="0"/>
              <w:divBdr>
                <w:top w:val="none" w:sz="0" w:space="0" w:color="auto"/>
                <w:left w:val="none" w:sz="0" w:space="0" w:color="auto"/>
                <w:bottom w:val="none" w:sz="0" w:space="0" w:color="auto"/>
                <w:right w:val="none" w:sz="0" w:space="0" w:color="auto"/>
              </w:divBdr>
              <w:divsChild>
                <w:div w:id="2422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79054">
      <w:bodyDiv w:val="1"/>
      <w:marLeft w:val="0"/>
      <w:marRight w:val="0"/>
      <w:marTop w:val="0"/>
      <w:marBottom w:val="0"/>
      <w:divBdr>
        <w:top w:val="none" w:sz="0" w:space="0" w:color="auto"/>
        <w:left w:val="none" w:sz="0" w:space="0" w:color="auto"/>
        <w:bottom w:val="none" w:sz="0" w:space="0" w:color="auto"/>
        <w:right w:val="none" w:sz="0" w:space="0" w:color="auto"/>
      </w:divBdr>
    </w:div>
    <w:div w:id="954293493">
      <w:bodyDiv w:val="1"/>
      <w:marLeft w:val="0"/>
      <w:marRight w:val="0"/>
      <w:marTop w:val="0"/>
      <w:marBottom w:val="0"/>
      <w:divBdr>
        <w:top w:val="none" w:sz="0" w:space="0" w:color="auto"/>
        <w:left w:val="none" w:sz="0" w:space="0" w:color="auto"/>
        <w:bottom w:val="none" w:sz="0" w:space="0" w:color="auto"/>
        <w:right w:val="none" w:sz="0" w:space="0" w:color="auto"/>
      </w:divBdr>
    </w:div>
    <w:div w:id="967593422">
      <w:bodyDiv w:val="1"/>
      <w:marLeft w:val="0"/>
      <w:marRight w:val="0"/>
      <w:marTop w:val="0"/>
      <w:marBottom w:val="0"/>
      <w:divBdr>
        <w:top w:val="none" w:sz="0" w:space="0" w:color="auto"/>
        <w:left w:val="none" w:sz="0" w:space="0" w:color="auto"/>
        <w:bottom w:val="none" w:sz="0" w:space="0" w:color="auto"/>
        <w:right w:val="none" w:sz="0" w:space="0" w:color="auto"/>
      </w:divBdr>
    </w:div>
    <w:div w:id="996491168">
      <w:bodyDiv w:val="1"/>
      <w:marLeft w:val="0"/>
      <w:marRight w:val="0"/>
      <w:marTop w:val="0"/>
      <w:marBottom w:val="0"/>
      <w:divBdr>
        <w:top w:val="none" w:sz="0" w:space="0" w:color="auto"/>
        <w:left w:val="none" w:sz="0" w:space="0" w:color="auto"/>
        <w:bottom w:val="none" w:sz="0" w:space="0" w:color="auto"/>
        <w:right w:val="none" w:sz="0" w:space="0" w:color="auto"/>
      </w:divBdr>
    </w:div>
    <w:div w:id="1251281052">
      <w:bodyDiv w:val="1"/>
      <w:marLeft w:val="0"/>
      <w:marRight w:val="0"/>
      <w:marTop w:val="0"/>
      <w:marBottom w:val="0"/>
      <w:divBdr>
        <w:top w:val="none" w:sz="0" w:space="0" w:color="auto"/>
        <w:left w:val="none" w:sz="0" w:space="0" w:color="auto"/>
        <w:bottom w:val="none" w:sz="0" w:space="0" w:color="auto"/>
        <w:right w:val="none" w:sz="0" w:space="0" w:color="auto"/>
      </w:divBdr>
    </w:div>
    <w:div w:id="1329599667">
      <w:bodyDiv w:val="1"/>
      <w:marLeft w:val="0"/>
      <w:marRight w:val="0"/>
      <w:marTop w:val="0"/>
      <w:marBottom w:val="0"/>
      <w:divBdr>
        <w:top w:val="none" w:sz="0" w:space="0" w:color="auto"/>
        <w:left w:val="none" w:sz="0" w:space="0" w:color="auto"/>
        <w:bottom w:val="none" w:sz="0" w:space="0" w:color="auto"/>
        <w:right w:val="none" w:sz="0" w:space="0" w:color="auto"/>
      </w:divBdr>
    </w:div>
    <w:div w:id="1364138379">
      <w:bodyDiv w:val="1"/>
      <w:marLeft w:val="0"/>
      <w:marRight w:val="0"/>
      <w:marTop w:val="0"/>
      <w:marBottom w:val="0"/>
      <w:divBdr>
        <w:top w:val="none" w:sz="0" w:space="0" w:color="auto"/>
        <w:left w:val="none" w:sz="0" w:space="0" w:color="auto"/>
        <w:bottom w:val="none" w:sz="0" w:space="0" w:color="auto"/>
        <w:right w:val="none" w:sz="0" w:space="0" w:color="auto"/>
      </w:divBdr>
    </w:div>
    <w:div w:id="1442991040">
      <w:bodyDiv w:val="1"/>
      <w:marLeft w:val="0"/>
      <w:marRight w:val="0"/>
      <w:marTop w:val="0"/>
      <w:marBottom w:val="0"/>
      <w:divBdr>
        <w:top w:val="none" w:sz="0" w:space="0" w:color="auto"/>
        <w:left w:val="none" w:sz="0" w:space="0" w:color="auto"/>
        <w:bottom w:val="none" w:sz="0" w:space="0" w:color="auto"/>
        <w:right w:val="none" w:sz="0" w:space="0" w:color="auto"/>
      </w:divBdr>
      <w:divsChild>
        <w:div w:id="2017800474">
          <w:marLeft w:val="0"/>
          <w:marRight w:val="0"/>
          <w:marTop w:val="0"/>
          <w:marBottom w:val="0"/>
          <w:divBdr>
            <w:top w:val="none" w:sz="0" w:space="0" w:color="auto"/>
            <w:left w:val="none" w:sz="0" w:space="0" w:color="auto"/>
            <w:bottom w:val="none" w:sz="0" w:space="0" w:color="auto"/>
            <w:right w:val="none" w:sz="0" w:space="0" w:color="auto"/>
          </w:divBdr>
        </w:div>
        <w:div w:id="1523712503">
          <w:marLeft w:val="0"/>
          <w:marRight w:val="0"/>
          <w:marTop w:val="0"/>
          <w:marBottom w:val="0"/>
          <w:divBdr>
            <w:top w:val="none" w:sz="0" w:space="0" w:color="auto"/>
            <w:left w:val="none" w:sz="0" w:space="0" w:color="auto"/>
            <w:bottom w:val="none" w:sz="0" w:space="0" w:color="auto"/>
            <w:right w:val="none" w:sz="0" w:space="0" w:color="auto"/>
          </w:divBdr>
        </w:div>
      </w:divsChild>
    </w:div>
    <w:div w:id="1537430509">
      <w:bodyDiv w:val="1"/>
      <w:marLeft w:val="0"/>
      <w:marRight w:val="0"/>
      <w:marTop w:val="0"/>
      <w:marBottom w:val="0"/>
      <w:divBdr>
        <w:top w:val="none" w:sz="0" w:space="0" w:color="auto"/>
        <w:left w:val="none" w:sz="0" w:space="0" w:color="auto"/>
        <w:bottom w:val="none" w:sz="0" w:space="0" w:color="auto"/>
        <w:right w:val="none" w:sz="0" w:space="0" w:color="auto"/>
      </w:divBdr>
    </w:div>
    <w:div w:id="1543248692">
      <w:bodyDiv w:val="1"/>
      <w:marLeft w:val="0"/>
      <w:marRight w:val="0"/>
      <w:marTop w:val="0"/>
      <w:marBottom w:val="0"/>
      <w:divBdr>
        <w:top w:val="none" w:sz="0" w:space="0" w:color="auto"/>
        <w:left w:val="none" w:sz="0" w:space="0" w:color="auto"/>
        <w:bottom w:val="none" w:sz="0" w:space="0" w:color="auto"/>
        <w:right w:val="none" w:sz="0" w:space="0" w:color="auto"/>
      </w:divBdr>
    </w:div>
    <w:div w:id="1626152278">
      <w:bodyDiv w:val="1"/>
      <w:marLeft w:val="0"/>
      <w:marRight w:val="0"/>
      <w:marTop w:val="0"/>
      <w:marBottom w:val="0"/>
      <w:divBdr>
        <w:top w:val="none" w:sz="0" w:space="0" w:color="auto"/>
        <w:left w:val="none" w:sz="0" w:space="0" w:color="auto"/>
        <w:bottom w:val="none" w:sz="0" w:space="0" w:color="auto"/>
        <w:right w:val="none" w:sz="0" w:space="0" w:color="auto"/>
      </w:divBdr>
    </w:div>
    <w:div w:id="1733847750">
      <w:bodyDiv w:val="1"/>
      <w:marLeft w:val="0"/>
      <w:marRight w:val="0"/>
      <w:marTop w:val="0"/>
      <w:marBottom w:val="0"/>
      <w:divBdr>
        <w:top w:val="none" w:sz="0" w:space="0" w:color="auto"/>
        <w:left w:val="none" w:sz="0" w:space="0" w:color="auto"/>
        <w:bottom w:val="none" w:sz="0" w:space="0" w:color="auto"/>
        <w:right w:val="none" w:sz="0" w:space="0" w:color="auto"/>
      </w:divBdr>
      <w:divsChild>
        <w:div w:id="844512108">
          <w:marLeft w:val="0"/>
          <w:marRight w:val="0"/>
          <w:marTop w:val="0"/>
          <w:marBottom w:val="0"/>
          <w:divBdr>
            <w:top w:val="none" w:sz="0" w:space="0" w:color="auto"/>
            <w:left w:val="none" w:sz="0" w:space="0" w:color="auto"/>
            <w:bottom w:val="none" w:sz="0" w:space="0" w:color="auto"/>
            <w:right w:val="none" w:sz="0" w:space="0" w:color="auto"/>
          </w:divBdr>
          <w:divsChild>
            <w:div w:id="521014427">
              <w:marLeft w:val="0"/>
              <w:marRight w:val="0"/>
              <w:marTop w:val="0"/>
              <w:marBottom w:val="0"/>
              <w:divBdr>
                <w:top w:val="none" w:sz="0" w:space="0" w:color="auto"/>
                <w:left w:val="none" w:sz="0" w:space="0" w:color="auto"/>
                <w:bottom w:val="none" w:sz="0" w:space="0" w:color="auto"/>
                <w:right w:val="none" w:sz="0" w:space="0" w:color="auto"/>
              </w:divBdr>
              <w:divsChild>
                <w:div w:id="7269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94789">
          <w:marLeft w:val="0"/>
          <w:marRight w:val="150"/>
          <w:marTop w:val="0"/>
          <w:marBottom w:val="0"/>
          <w:divBdr>
            <w:top w:val="none" w:sz="0" w:space="0" w:color="auto"/>
            <w:left w:val="none" w:sz="0" w:space="0" w:color="auto"/>
            <w:bottom w:val="none" w:sz="0" w:space="0" w:color="auto"/>
            <w:right w:val="none" w:sz="0" w:space="0" w:color="auto"/>
          </w:divBdr>
        </w:div>
        <w:div w:id="1785922536">
          <w:marLeft w:val="0"/>
          <w:marRight w:val="0"/>
          <w:marTop w:val="0"/>
          <w:marBottom w:val="0"/>
          <w:divBdr>
            <w:top w:val="none" w:sz="0" w:space="0" w:color="auto"/>
            <w:left w:val="none" w:sz="0" w:space="0" w:color="auto"/>
            <w:bottom w:val="none" w:sz="0" w:space="0" w:color="auto"/>
            <w:right w:val="none" w:sz="0" w:space="0" w:color="auto"/>
          </w:divBdr>
        </w:div>
        <w:div w:id="1168247575">
          <w:marLeft w:val="0"/>
          <w:marRight w:val="0"/>
          <w:marTop w:val="0"/>
          <w:marBottom w:val="0"/>
          <w:divBdr>
            <w:top w:val="none" w:sz="0" w:space="0" w:color="auto"/>
            <w:left w:val="none" w:sz="0" w:space="0" w:color="auto"/>
            <w:bottom w:val="none" w:sz="0" w:space="0" w:color="auto"/>
            <w:right w:val="none" w:sz="0" w:space="0" w:color="auto"/>
          </w:divBdr>
          <w:divsChild>
            <w:div w:id="731344508">
              <w:marLeft w:val="0"/>
              <w:marRight w:val="0"/>
              <w:marTop w:val="0"/>
              <w:marBottom w:val="0"/>
              <w:divBdr>
                <w:top w:val="none" w:sz="0" w:space="0" w:color="auto"/>
                <w:left w:val="none" w:sz="0" w:space="0" w:color="auto"/>
                <w:bottom w:val="none" w:sz="0" w:space="0" w:color="auto"/>
                <w:right w:val="none" w:sz="0" w:space="0" w:color="auto"/>
              </w:divBdr>
              <w:divsChild>
                <w:div w:id="18578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2937">
          <w:marLeft w:val="0"/>
          <w:marRight w:val="150"/>
          <w:marTop w:val="0"/>
          <w:marBottom w:val="0"/>
          <w:divBdr>
            <w:top w:val="none" w:sz="0" w:space="0" w:color="auto"/>
            <w:left w:val="none" w:sz="0" w:space="0" w:color="auto"/>
            <w:bottom w:val="none" w:sz="0" w:space="0" w:color="auto"/>
            <w:right w:val="none" w:sz="0" w:space="0" w:color="auto"/>
          </w:divBdr>
        </w:div>
        <w:div w:id="537592741">
          <w:marLeft w:val="0"/>
          <w:marRight w:val="0"/>
          <w:marTop w:val="0"/>
          <w:marBottom w:val="0"/>
          <w:divBdr>
            <w:top w:val="none" w:sz="0" w:space="0" w:color="auto"/>
            <w:left w:val="none" w:sz="0" w:space="0" w:color="auto"/>
            <w:bottom w:val="none" w:sz="0" w:space="0" w:color="auto"/>
            <w:right w:val="none" w:sz="0" w:space="0" w:color="auto"/>
          </w:divBdr>
        </w:div>
        <w:div w:id="1302880427">
          <w:marLeft w:val="0"/>
          <w:marRight w:val="0"/>
          <w:marTop w:val="0"/>
          <w:marBottom w:val="0"/>
          <w:divBdr>
            <w:top w:val="none" w:sz="0" w:space="0" w:color="auto"/>
            <w:left w:val="none" w:sz="0" w:space="0" w:color="auto"/>
            <w:bottom w:val="none" w:sz="0" w:space="0" w:color="auto"/>
            <w:right w:val="none" w:sz="0" w:space="0" w:color="auto"/>
          </w:divBdr>
          <w:divsChild>
            <w:div w:id="836771887">
              <w:marLeft w:val="0"/>
              <w:marRight w:val="0"/>
              <w:marTop w:val="0"/>
              <w:marBottom w:val="0"/>
              <w:divBdr>
                <w:top w:val="none" w:sz="0" w:space="0" w:color="auto"/>
                <w:left w:val="none" w:sz="0" w:space="0" w:color="auto"/>
                <w:bottom w:val="none" w:sz="0" w:space="0" w:color="auto"/>
                <w:right w:val="none" w:sz="0" w:space="0" w:color="auto"/>
              </w:divBdr>
              <w:divsChild>
                <w:div w:id="169484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242522">
      <w:bodyDiv w:val="1"/>
      <w:marLeft w:val="0"/>
      <w:marRight w:val="0"/>
      <w:marTop w:val="0"/>
      <w:marBottom w:val="0"/>
      <w:divBdr>
        <w:top w:val="none" w:sz="0" w:space="0" w:color="auto"/>
        <w:left w:val="none" w:sz="0" w:space="0" w:color="auto"/>
        <w:bottom w:val="none" w:sz="0" w:space="0" w:color="auto"/>
        <w:right w:val="none" w:sz="0" w:space="0" w:color="auto"/>
      </w:divBdr>
    </w:div>
    <w:div w:id="1939294851">
      <w:bodyDiv w:val="1"/>
      <w:marLeft w:val="0"/>
      <w:marRight w:val="0"/>
      <w:marTop w:val="0"/>
      <w:marBottom w:val="0"/>
      <w:divBdr>
        <w:top w:val="none" w:sz="0" w:space="0" w:color="auto"/>
        <w:left w:val="none" w:sz="0" w:space="0" w:color="auto"/>
        <w:bottom w:val="none" w:sz="0" w:space="0" w:color="auto"/>
        <w:right w:val="none" w:sz="0" w:space="0" w:color="auto"/>
      </w:divBdr>
    </w:div>
    <w:div w:id="194688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ifixit.com"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hyperlink" Target="https://waitwhile.com/"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notion.so/" TargetMode="External"/><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374</TotalTime>
  <Pages>17</Pages>
  <Words>4223</Words>
  <Characters>24077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Stuart</dc:creator>
  <cp:keywords/>
  <dc:description/>
  <cp:lastModifiedBy>Susan Stuart</cp:lastModifiedBy>
  <cp:revision>117</cp:revision>
  <cp:lastPrinted>2018-05-31T23:08:00Z</cp:lastPrinted>
  <dcterms:created xsi:type="dcterms:W3CDTF">2019-10-09T00:01:00Z</dcterms:created>
  <dcterms:modified xsi:type="dcterms:W3CDTF">2020-04-27T19:04:00Z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